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5D43EA" w14:textId="21B9A229" w:rsidR="002621C5" w:rsidRPr="00BA46C4" w:rsidRDefault="00D60DC4" w:rsidP="002621C5">
      <w:pPr>
        <w:rPr>
          <w:rFonts w:ascii="Helvetica" w:hAnsi="Helvetica"/>
          <w:u w:val="single"/>
        </w:rPr>
      </w:pPr>
      <w:r>
        <w:rPr>
          <w:rFonts w:ascii="Helvetica" w:hAnsi="Helvetica"/>
          <w:u w:val="single"/>
        </w:rPr>
        <w:t xml:space="preserve">Task </w:t>
      </w:r>
      <w:r w:rsidR="00D4166D">
        <w:rPr>
          <w:rFonts w:ascii="Helvetica" w:hAnsi="Helvetica"/>
          <w:u w:val="single"/>
        </w:rPr>
        <w:t>A</w:t>
      </w:r>
      <w:bookmarkStart w:id="0" w:name="_GoBack"/>
      <w:bookmarkEnd w:id="0"/>
    </w:p>
    <w:p w14:paraId="3C382C6E" w14:textId="028B1629" w:rsidR="009656D3" w:rsidRDefault="006F70BE" w:rsidP="002621C5">
      <w:pPr>
        <w:rPr>
          <w:rFonts w:ascii="Helvetica" w:hAnsi="Helvetica"/>
        </w:rPr>
      </w:pPr>
      <w:r>
        <w:rPr>
          <w:rFonts w:ascii="Helvetica" w:hAnsi="Helvetica"/>
        </w:rPr>
        <w:t xml:space="preserve">What is meant by the term ‘fragmented </w:t>
      </w:r>
      <w:proofErr w:type="gramStart"/>
      <w:r>
        <w:rPr>
          <w:rFonts w:ascii="Helvetica" w:hAnsi="Helvetica"/>
        </w:rPr>
        <w:t>files’</w:t>
      </w:r>
      <w:proofErr w:type="gramEnd"/>
      <w:r>
        <w:rPr>
          <w:rFonts w:ascii="Helvetica" w:hAnsi="Helvetica"/>
        </w:rPr>
        <w:t>.</w:t>
      </w:r>
    </w:p>
    <w:tbl>
      <w:tblPr>
        <w:tblStyle w:val="TableGrid"/>
        <w:tblW w:w="0" w:type="auto"/>
        <w:tblLook w:val="04A0" w:firstRow="1" w:lastRow="0" w:firstColumn="1" w:lastColumn="0" w:noHBand="0" w:noVBand="1"/>
      </w:tblPr>
      <w:tblGrid>
        <w:gridCol w:w="10456"/>
      </w:tblGrid>
      <w:tr w:rsidR="00D60DC4" w14:paraId="735778D4" w14:textId="77777777" w:rsidTr="00D60DC4">
        <w:tc>
          <w:tcPr>
            <w:tcW w:w="10456" w:type="dxa"/>
          </w:tcPr>
          <w:p w14:paraId="7DD87041" w14:textId="4C836512" w:rsidR="000833BF" w:rsidRPr="009049CF" w:rsidRDefault="009049CF" w:rsidP="000833BF">
            <w:pPr>
              <w:rPr>
                <w:rFonts w:ascii="Helvetica" w:hAnsi="Helvetica"/>
                <w:color w:val="FF0000"/>
                <w:sz w:val="22"/>
              </w:rPr>
            </w:pPr>
            <w:r>
              <w:rPr>
                <w:rFonts w:ascii="Helvetica" w:hAnsi="Helvetica"/>
                <w:color w:val="FF0000"/>
                <w:sz w:val="22"/>
              </w:rPr>
              <w:t xml:space="preserve">This is when files (parts of files) have been split up and stored in different location on the hard drive. </w:t>
            </w:r>
          </w:p>
        </w:tc>
      </w:tr>
    </w:tbl>
    <w:p w14:paraId="15922B71" w14:textId="759B116A" w:rsidR="00D60DC4" w:rsidRDefault="00D60DC4" w:rsidP="002621C5">
      <w:pPr>
        <w:rPr>
          <w:rFonts w:ascii="Helvetica" w:hAnsi="Helvetica"/>
        </w:rPr>
      </w:pPr>
    </w:p>
    <w:p w14:paraId="54D7E0AF" w14:textId="22BF8ACB" w:rsidR="003F0529" w:rsidRPr="00BA46C4" w:rsidRDefault="003F0529" w:rsidP="003F0529">
      <w:pPr>
        <w:rPr>
          <w:rFonts w:ascii="Helvetica" w:hAnsi="Helvetica"/>
          <w:u w:val="single"/>
        </w:rPr>
      </w:pPr>
      <w:r>
        <w:rPr>
          <w:rFonts w:ascii="Helvetica" w:hAnsi="Helvetica"/>
          <w:u w:val="single"/>
        </w:rPr>
        <w:t xml:space="preserve">Task </w:t>
      </w:r>
      <w:r w:rsidR="00D4166D">
        <w:rPr>
          <w:rFonts w:ascii="Helvetica" w:hAnsi="Helvetica"/>
          <w:u w:val="single"/>
        </w:rPr>
        <w:t>B</w:t>
      </w:r>
    </w:p>
    <w:p w14:paraId="5BD0FDBE" w14:textId="7DE428A6" w:rsidR="006F70BE" w:rsidRDefault="006F70BE" w:rsidP="006F70BE">
      <w:pPr>
        <w:rPr>
          <w:rFonts w:ascii="Helvetica" w:hAnsi="Helvetica" w:cs="Helvetica"/>
        </w:rPr>
      </w:pPr>
      <w:r w:rsidRPr="006F70BE">
        <w:rPr>
          <w:rFonts w:ascii="Helvetica" w:hAnsi="Helvetica" w:cs="Helvetica"/>
        </w:rPr>
        <w:t xml:space="preserve">Go </w:t>
      </w:r>
      <w:hyperlink r:id="rId8" w:history="1">
        <w:r w:rsidRPr="006F70BE">
          <w:rPr>
            <w:rStyle w:val="Hyperlink"/>
            <w:rFonts w:ascii="Helvetica" w:hAnsi="Helvetica" w:cs="Helvetica"/>
          </w:rPr>
          <w:t>https://mr.langford.co/diskdefrag/</w:t>
        </w:r>
      </w:hyperlink>
      <w:r w:rsidRPr="006F70BE">
        <w:rPr>
          <w:rFonts w:ascii="Helvetica" w:hAnsi="Helvetica" w:cs="Helvetica"/>
        </w:rPr>
        <w:t xml:space="preserve"> to access the activity. Each colour represents a block of a program. Perform a defragmentation to the rearrange blocks, first moving them into unused ‘grey’ areas to create temporary space. </w:t>
      </w:r>
    </w:p>
    <w:p w14:paraId="3C39D074" w14:textId="569A9B31" w:rsidR="006F70BE" w:rsidRPr="006F70BE" w:rsidRDefault="006F70BE" w:rsidP="006F70BE">
      <w:pPr>
        <w:rPr>
          <w:rFonts w:ascii="Helvetica" w:hAnsi="Helvetica" w:cs="Helvetica"/>
        </w:rPr>
      </w:pPr>
      <w:r w:rsidRPr="006F70BE">
        <w:rPr>
          <w:rFonts w:ascii="Helvetica" w:hAnsi="Helvetica" w:cs="Helvetica"/>
          <w:color w:val="000000"/>
          <w:shd w:val="clear" w:color="auto" w:fill="FFFFFF"/>
        </w:rPr>
        <w:t>When you're done, use the Snipping Tool (Windows) or press SHIFT - CMD - 4 (Mac) to take a snapshot of your result</w:t>
      </w:r>
      <w:r>
        <w:rPr>
          <w:rFonts w:ascii="Helvetica" w:hAnsi="Helvetica" w:cs="Helvetica"/>
          <w:color w:val="000000"/>
          <w:shd w:val="clear" w:color="auto" w:fill="FFFFFF"/>
        </w:rPr>
        <w:t xml:space="preserve"> and place it in the box below.</w:t>
      </w:r>
    </w:p>
    <w:tbl>
      <w:tblPr>
        <w:tblStyle w:val="TableGrid"/>
        <w:tblW w:w="0" w:type="auto"/>
        <w:tblLook w:val="04A0" w:firstRow="1" w:lastRow="0" w:firstColumn="1" w:lastColumn="0" w:noHBand="0" w:noVBand="1"/>
      </w:tblPr>
      <w:tblGrid>
        <w:gridCol w:w="10456"/>
      </w:tblGrid>
      <w:tr w:rsidR="006F70BE" w14:paraId="75D7B4D5" w14:textId="77777777" w:rsidTr="006F70BE">
        <w:tc>
          <w:tcPr>
            <w:tcW w:w="10456" w:type="dxa"/>
          </w:tcPr>
          <w:p w14:paraId="10E9D687" w14:textId="48506956" w:rsidR="006F70BE" w:rsidRPr="009049CF" w:rsidRDefault="009049CF" w:rsidP="002621C5">
            <w:pPr>
              <w:rPr>
                <w:rFonts w:ascii="Helvetica" w:hAnsi="Helvetica"/>
                <w:color w:val="FF0000"/>
                <w:sz w:val="22"/>
              </w:rPr>
            </w:pPr>
            <w:r>
              <w:rPr>
                <w:rFonts w:ascii="Helvetica" w:hAnsi="Helvetica"/>
                <w:color w:val="FF0000"/>
                <w:sz w:val="22"/>
              </w:rPr>
              <w:t xml:space="preserve">Answers may vary but data should have been re-arranged and grouped together. </w:t>
            </w:r>
          </w:p>
        </w:tc>
      </w:tr>
    </w:tbl>
    <w:p w14:paraId="61E3A45C" w14:textId="75253B87" w:rsidR="003F0529" w:rsidRDefault="003F0529" w:rsidP="002621C5">
      <w:pPr>
        <w:rPr>
          <w:rFonts w:ascii="Helvetica" w:hAnsi="Helvetica"/>
          <w:color w:val="FF0000"/>
        </w:rPr>
      </w:pPr>
    </w:p>
    <w:p w14:paraId="3069AFA4" w14:textId="06596042" w:rsidR="003F0529" w:rsidRPr="003F0529" w:rsidRDefault="003F0529" w:rsidP="002621C5">
      <w:pPr>
        <w:rPr>
          <w:rFonts w:ascii="Helvetica" w:hAnsi="Helvetica"/>
          <w:color w:val="000000" w:themeColor="text1"/>
          <w:u w:val="single"/>
        </w:rPr>
      </w:pPr>
      <w:r w:rsidRPr="003F0529">
        <w:rPr>
          <w:rFonts w:ascii="Helvetica" w:hAnsi="Helvetica"/>
          <w:color w:val="000000" w:themeColor="text1"/>
          <w:u w:val="single"/>
        </w:rPr>
        <w:t xml:space="preserve">Task </w:t>
      </w:r>
      <w:r w:rsidR="00D4166D">
        <w:rPr>
          <w:rFonts w:ascii="Helvetica" w:hAnsi="Helvetica"/>
          <w:color w:val="000000" w:themeColor="text1"/>
          <w:u w:val="single"/>
        </w:rPr>
        <w:t>C</w:t>
      </w:r>
    </w:p>
    <w:p w14:paraId="7B9AD381" w14:textId="2DCE6E16" w:rsidR="006F70BE" w:rsidRDefault="009049CF" w:rsidP="006F70BE">
      <w:pPr>
        <w:rPr>
          <w:rFonts w:ascii="Helvetica" w:hAnsi="Helvetica"/>
          <w:color w:val="000000" w:themeColor="text1"/>
        </w:rPr>
      </w:pPr>
      <w:r>
        <w:rPr>
          <w:noProof/>
        </w:rPr>
        <w:drawing>
          <wp:anchor distT="0" distB="0" distL="114300" distR="114300" simplePos="0" relativeHeight="251658240" behindDoc="1" locked="0" layoutInCell="1" allowOverlap="1" wp14:anchorId="56F9C67E" wp14:editId="3F66B3B7">
            <wp:simplePos x="0" y="0"/>
            <wp:positionH relativeFrom="margin">
              <wp:align>right</wp:align>
            </wp:positionH>
            <wp:positionV relativeFrom="paragraph">
              <wp:posOffset>6985</wp:posOffset>
            </wp:positionV>
            <wp:extent cx="2131060" cy="1304925"/>
            <wp:effectExtent l="0" t="0" r="2540" b="9525"/>
            <wp:wrapTight wrapText="bothSides">
              <wp:wrapPolygon edited="0">
                <wp:start x="0" y="0"/>
                <wp:lineTo x="0" y="21442"/>
                <wp:lineTo x="21433" y="21442"/>
                <wp:lineTo x="21433" y="0"/>
                <wp:lineTo x="0" y="0"/>
              </wp:wrapPolygon>
            </wp:wrapTight>
            <wp:docPr id="1" name="Picture 1" descr="File:Röe gård café 2.jpg - Wikimedia Comm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Röe gård café 2.jpg - Wikimedia Common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31060"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sidR="006F70BE">
        <w:rPr>
          <w:rFonts w:ascii="Helvetica" w:hAnsi="Helvetica"/>
          <w:color w:val="000000" w:themeColor="text1"/>
        </w:rPr>
        <w:t xml:space="preserve">DC Café is located close to one of the busiest train lines in Birmingham. As a result, they get a lot of passing trade and business is booming. They use </w:t>
      </w:r>
      <w:r w:rsidR="006F70BE" w:rsidRPr="006F70BE">
        <w:rPr>
          <w:rFonts w:ascii="Helvetica" w:hAnsi="Helvetica"/>
          <w:color w:val="000000" w:themeColor="text1"/>
        </w:rPr>
        <w:t>a computer-based ordering system which is running slowly. A technician has</w:t>
      </w:r>
      <w:r>
        <w:rPr>
          <w:rFonts w:ascii="Helvetica" w:hAnsi="Helvetica"/>
          <w:color w:val="000000" w:themeColor="text1"/>
        </w:rPr>
        <w:t xml:space="preserve"> </w:t>
      </w:r>
      <w:r w:rsidR="006F70BE" w:rsidRPr="006F70BE">
        <w:rPr>
          <w:rFonts w:ascii="Helvetica" w:hAnsi="Helvetica"/>
          <w:color w:val="000000" w:themeColor="text1"/>
        </w:rPr>
        <w:t xml:space="preserve">said that the hard </w:t>
      </w:r>
      <w:r>
        <w:rPr>
          <w:rFonts w:ascii="Helvetica" w:hAnsi="Helvetica"/>
          <w:color w:val="000000" w:themeColor="text1"/>
        </w:rPr>
        <w:t>disk</w:t>
      </w:r>
      <w:r w:rsidR="006F70BE" w:rsidRPr="006F70BE">
        <w:rPr>
          <w:rFonts w:ascii="Helvetica" w:hAnsi="Helvetica"/>
          <w:color w:val="000000" w:themeColor="text1"/>
        </w:rPr>
        <w:t xml:space="preserve"> is fragmented.</w:t>
      </w:r>
    </w:p>
    <w:p w14:paraId="4C3747D1" w14:textId="77E2A243" w:rsidR="009049CF" w:rsidRDefault="009049CF" w:rsidP="006F70BE">
      <w:pPr>
        <w:rPr>
          <w:rFonts w:ascii="Helvetica" w:hAnsi="Helvetica"/>
          <w:color w:val="000000" w:themeColor="text1"/>
        </w:rPr>
      </w:pPr>
      <w:r>
        <w:rPr>
          <w:rFonts w:ascii="Helvetica" w:hAnsi="Helvetica"/>
          <w:color w:val="000000" w:themeColor="text1"/>
        </w:rPr>
        <w:t>Explain how the café’s ordering system has caused the hard disk to become fragmented.</w:t>
      </w:r>
    </w:p>
    <w:p w14:paraId="0B6F3695" w14:textId="77777777" w:rsidR="006F70BE" w:rsidRDefault="006F70BE" w:rsidP="002621C5">
      <w:pPr>
        <w:rPr>
          <w:rFonts w:ascii="Helvetica" w:hAnsi="Helvetica"/>
          <w:color w:val="000000" w:themeColor="text1"/>
        </w:rPr>
      </w:pPr>
    </w:p>
    <w:tbl>
      <w:tblPr>
        <w:tblStyle w:val="TableGrid"/>
        <w:tblW w:w="0" w:type="auto"/>
        <w:tblLook w:val="04A0" w:firstRow="1" w:lastRow="0" w:firstColumn="1" w:lastColumn="0" w:noHBand="0" w:noVBand="1"/>
      </w:tblPr>
      <w:tblGrid>
        <w:gridCol w:w="10456"/>
      </w:tblGrid>
      <w:tr w:rsidR="0009400C" w14:paraId="13233C93" w14:textId="77777777" w:rsidTr="0009400C">
        <w:tc>
          <w:tcPr>
            <w:tcW w:w="10456" w:type="dxa"/>
          </w:tcPr>
          <w:p w14:paraId="3E3F0803" w14:textId="620936D7" w:rsidR="0009400C" w:rsidRPr="009049CF" w:rsidRDefault="009049CF" w:rsidP="009049CF">
            <w:pPr>
              <w:rPr>
                <w:rFonts w:ascii="Helvetica" w:hAnsi="Helvetica"/>
                <w:color w:val="FF0000"/>
                <w:sz w:val="22"/>
              </w:rPr>
            </w:pPr>
            <w:r>
              <w:rPr>
                <w:rFonts w:ascii="Helvetica" w:hAnsi="Helvetica"/>
                <w:color w:val="FF0000"/>
                <w:sz w:val="22"/>
              </w:rPr>
              <w:t xml:space="preserve">Orders are saved onto the system so they can be processed. Once the customer has received their order, this will be deleted from the system. Once more orders are made, it creates a new file. However, if one order is bigger than the other, the hard drive might be unable to place the entire file into the space vacated by a completed (deleted) order. As a result, the file becomes split up which means it will take longer for the hard disk to find every part of the file and this leads to the ordering system slow down. </w:t>
            </w:r>
          </w:p>
        </w:tc>
      </w:tr>
    </w:tbl>
    <w:p w14:paraId="46B69FC0" w14:textId="77777777" w:rsidR="0009400C" w:rsidRDefault="0009400C" w:rsidP="002621C5">
      <w:pPr>
        <w:rPr>
          <w:rFonts w:ascii="Helvetica" w:hAnsi="Helvetica"/>
          <w:color w:val="000000" w:themeColor="text1"/>
        </w:rPr>
      </w:pPr>
    </w:p>
    <w:p w14:paraId="5F7DB47A" w14:textId="6F6FC09A" w:rsidR="003F0529" w:rsidRDefault="009049CF" w:rsidP="002621C5">
      <w:pPr>
        <w:rPr>
          <w:rFonts w:ascii="Helvetica" w:hAnsi="Helvetica"/>
          <w:color w:val="000000" w:themeColor="text1"/>
          <w:u w:val="single"/>
        </w:rPr>
      </w:pPr>
      <w:r>
        <w:rPr>
          <w:rFonts w:ascii="Helvetica" w:hAnsi="Helvetica"/>
          <w:color w:val="000000" w:themeColor="text1"/>
          <w:u w:val="single"/>
        </w:rPr>
        <w:t>Task D</w:t>
      </w:r>
    </w:p>
    <w:p w14:paraId="2D3CCD7B" w14:textId="6DCA1E8F" w:rsidR="009049CF" w:rsidRDefault="009049CF" w:rsidP="002621C5">
      <w:pPr>
        <w:rPr>
          <w:rFonts w:ascii="Helvetica" w:hAnsi="Helvetica"/>
          <w:color w:val="000000" w:themeColor="text1"/>
        </w:rPr>
      </w:pPr>
      <w:r>
        <w:rPr>
          <w:rFonts w:ascii="Helvetica" w:hAnsi="Helvetica"/>
          <w:color w:val="000000" w:themeColor="text1"/>
        </w:rPr>
        <w:t xml:space="preserve">The café is considering an upgrade from a hard disk to a solid-state drive. Explain why this might have a positive impact </w:t>
      </w:r>
      <w:r w:rsidR="000C26DA">
        <w:rPr>
          <w:rFonts w:ascii="Helvetica" w:hAnsi="Helvetica"/>
          <w:color w:val="000000" w:themeColor="text1"/>
        </w:rPr>
        <w:t>on the maintenance of their ordering system.</w:t>
      </w:r>
    </w:p>
    <w:tbl>
      <w:tblPr>
        <w:tblStyle w:val="TableGrid"/>
        <w:tblW w:w="0" w:type="auto"/>
        <w:tblLook w:val="04A0" w:firstRow="1" w:lastRow="0" w:firstColumn="1" w:lastColumn="0" w:noHBand="0" w:noVBand="1"/>
      </w:tblPr>
      <w:tblGrid>
        <w:gridCol w:w="10456"/>
      </w:tblGrid>
      <w:tr w:rsidR="000C26DA" w14:paraId="596EC2D8" w14:textId="77777777" w:rsidTr="000C26DA">
        <w:tc>
          <w:tcPr>
            <w:tcW w:w="10456" w:type="dxa"/>
          </w:tcPr>
          <w:p w14:paraId="607DE95F" w14:textId="49326399" w:rsidR="000C26DA" w:rsidRPr="000C26DA" w:rsidRDefault="000C26DA" w:rsidP="002621C5">
            <w:pPr>
              <w:rPr>
                <w:rFonts w:ascii="Helvetica" w:hAnsi="Helvetica"/>
                <w:color w:val="FF0000"/>
                <w:sz w:val="22"/>
              </w:rPr>
            </w:pPr>
            <w:r>
              <w:rPr>
                <w:rFonts w:ascii="Helvetica" w:hAnsi="Helvetica"/>
                <w:color w:val="FF0000"/>
                <w:sz w:val="22"/>
              </w:rPr>
              <w:t xml:space="preserve">They wouldn’t need to perform defragmentation because solid-state has no moving parts which is means it quick to access the files. In addition to this, performing such an action can cause significant damage in the long run due to the limited number of read/write cycles it can perform. </w:t>
            </w:r>
          </w:p>
        </w:tc>
      </w:tr>
    </w:tbl>
    <w:p w14:paraId="7B433F68" w14:textId="77777777" w:rsidR="000C26DA" w:rsidRPr="009049CF" w:rsidRDefault="000C26DA" w:rsidP="002621C5">
      <w:pPr>
        <w:rPr>
          <w:rFonts w:ascii="Helvetica" w:hAnsi="Helvetica"/>
          <w:color w:val="000000" w:themeColor="text1"/>
        </w:rPr>
      </w:pPr>
    </w:p>
    <w:p w14:paraId="2D11D484" w14:textId="28ECB307" w:rsidR="0032390D" w:rsidRDefault="000C26DA" w:rsidP="002621C5">
      <w:pPr>
        <w:rPr>
          <w:rFonts w:ascii="Helvetica" w:hAnsi="Helvetica"/>
          <w:color w:val="000000" w:themeColor="text1"/>
          <w:u w:val="single"/>
        </w:rPr>
      </w:pPr>
      <w:r w:rsidRPr="000C26DA">
        <w:rPr>
          <w:rFonts w:ascii="Helvetica" w:hAnsi="Helvetica"/>
          <w:color w:val="000000" w:themeColor="text1"/>
          <w:u w:val="single"/>
        </w:rPr>
        <w:t>Task E</w:t>
      </w:r>
    </w:p>
    <w:p w14:paraId="1B9CDCE6" w14:textId="6711E9EF" w:rsidR="000C26DA" w:rsidRDefault="000C26DA" w:rsidP="002621C5">
      <w:pPr>
        <w:rPr>
          <w:rFonts w:ascii="Helvetica" w:hAnsi="Helvetica"/>
          <w:color w:val="000000" w:themeColor="text1"/>
        </w:rPr>
      </w:pPr>
      <w:r>
        <w:rPr>
          <w:rFonts w:ascii="Helvetica" w:hAnsi="Helvetica"/>
          <w:color w:val="000000" w:themeColor="text1"/>
        </w:rPr>
        <w:t>Apart from replacing a hard drive with a solid-state drive, suggest other ways to café could continue to optimise their ordering system.</w:t>
      </w:r>
    </w:p>
    <w:tbl>
      <w:tblPr>
        <w:tblStyle w:val="TableGrid"/>
        <w:tblW w:w="0" w:type="auto"/>
        <w:tblLook w:val="04A0" w:firstRow="1" w:lastRow="0" w:firstColumn="1" w:lastColumn="0" w:noHBand="0" w:noVBand="1"/>
      </w:tblPr>
      <w:tblGrid>
        <w:gridCol w:w="10456"/>
      </w:tblGrid>
      <w:tr w:rsidR="000C26DA" w14:paraId="40C03B9B" w14:textId="77777777" w:rsidTr="000C26DA">
        <w:tc>
          <w:tcPr>
            <w:tcW w:w="10456" w:type="dxa"/>
          </w:tcPr>
          <w:p w14:paraId="34578709" w14:textId="77777777" w:rsidR="000C26DA" w:rsidRPr="000C26DA" w:rsidRDefault="000C26DA" w:rsidP="000C26DA">
            <w:pPr>
              <w:pStyle w:val="ListParagraph"/>
              <w:numPr>
                <w:ilvl w:val="0"/>
                <w:numId w:val="50"/>
              </w:numPr>
              <w:rPr>
                <w:rFonts w:ascii="Helvetica" w:hAnsi="Helvetica"/>
                <w:color w:val="FF0000"/>
                <w:sz w:val="22"/>
              </w:rPr>
            </w:pPr>
            <w:r w:rsidRPr="000C26DA">
              <w:rPr>
                <w:rFonts w:ascii="Helvetica" w:hAnsi="Helvetica"/>
                <w:color w:val="FF0000"/>
                <w:sz w:val="22"/>
              </w:rPr>
              <w:t>Perform a scheduled defragmentation (e.g. once a week)</w:t>
            </w:r>
          </w:p>
          <w:p w14:paraId="2EB54F85" w14:textId="77777777" w:rsidR="000C26DA" w:rsidRPr="000C26DA" w:rsidRDefault="000C26DA" w:rsidP="000C26DA">
            <w:pPr>
              <w:pStyle w:val="ListParagraph"/>
              <w:numPr>
                <w:ilvl w:val="0"/>
                <w:numId w:val="50"/>
              </w:numPr>
              <w:rPr>
                <w:rFonts w:ascii="Helvetica" w:hAnsi="Helvetica"/>
                <w:color w:val="FF0000"/>
                <w:sz w:val="22"/>
              </w:rPr>
            </w:pPr>
            <w:r w:rsidRPr="000C26DA">
              <w:rPr>
                <w:rFonts w:ascii="Helvetica" w:hAnsi="Helvetica"/>
                <w:color w:val="FF0000"/>
                <w:sz w:val="22"/>
              </w:rPr>
              <w:t>Add more memory as it enables more data to be stored in the cache.</w:t>
            </w:r>
          </w:p>
          <w:p w14:paraId="14A2B32B" w14:textId="149B0943" w:rsidR="000C26DA" w:rsidRPr="000C26DA" w:rsidRDefault="000C26DA" w:rsidP="000C26DA">
            <w:pPr>
              <w:pStyle w:val="ListParagraph"/>
              <w:numPr>
                <w:ilvl w:val="0"/>
                <w:numId w:val="50"/>
              </w:numPr>
              <w:rPr>
                <w:rFonts w:ascii="Helvetica" w:hAnsi="Helvetica"/>
                <w:color w:val="FF0000"/>
              </w:rPr>
            </w:pPr>
            <w:r w:rsidRPr="000C26DA">
              <w:rPr>
                <w:rFonts w:ascii="Helvetica" w:hAnsi="Helvetica"/>
                <w:color w:val="FF0000"/>
                <w:sz w:val="22"/>
              </w:rPr>
              <w:t xml:space="preserve">Clean-up unnecessary data </w:t>
            </w:r>
          </w:p>
        </w:tc>
      </w:tr>
    </w:tbl>
    <w:p w14:paraId="490342BD" w14:textId="1D24350A" w:rsidR="0032390D" w:rsidRDefault="0032390D" w:rsidP="002621C5">
      <w:pPr>
        <w:rPr>
          <w:rFonts w:ascii="Helvetica" w:hAnsi="Helvetica"/>
          <w:color w:val="000000" w:themeColor="text1"/>
        </w:rPr>
      </w:pPr>
    </w:p>
    <w:p w14:paraId="11137516" w14:textId="327F862A" w:rsidR="0032390D" w:rsidRDefault="0032390D" w:rsidP="002621C5">
      <w:pPr>
        <w:rPr>
          <w:rFonts w:ascii="Helvetica" w:hAnsi="Helvetica"/>
          <w:color w:val="000000" w:themeColor="text1"/>
        </w:rPr>
      </w:pPr>
    </w:p>
    <w:p w14:paraId="3625DEBE" w14:textId="1AF14C5F" w:rsidR="000C26DA" w:rsidRDefault="000C26DA" w:rsidP="000C26DA">
      <w:pPr>
        <w:rPr>
          <w:rFonts w:ascii="Arial" w:hAnsi="Arial" w:cs="Arial"/>
          <w:noProof/>
          <w:u w:val="single"/>
        </w:rPr>
      </w:pPr>
      <w:r w:rsidRPr="001B23DE">
        <w:rPr>
          <w:rFonts w:ascii="Arial" w:hAnsi="Arial" w:cs="Arial"/>
          <w:noProof/>
          <w:u w:val="single"/>
        </w:rPr>
        <w:t xml:space="preserve">Task </w:t>
      </w:r>
      <w:r>
        <w:rPr>
          <w:rFonts w:ascii="Arial" w:hAnsi="Arial" w:cs="Arial"/>
          <w:noProof/>
          <w:u w:val="single"/>
        </w:rPr>
        <w:t>F</w:t>
      </w:r>
    </w:p>
    <w:p w14:paraId="65DEFEDB" w14:textId="0E98013E" w:rsidR="000C26DA" w:rsidRPr="007B49F4" w:rsidRDefault="000C26DA" w:rsidP="000C26DA">
      <w:pPr>
        <w:rPr>
          <w:rFonts w:ascii="Arial" w:hAnsi="Arial" w:cs="Arial"/>
          <w:noProof/>
        </w:rPr>
      </w:pPr>
      <w:r w:rsidRPr="007B49F4">
        <w:rPr>
          <w:rFonts w:ascii="Arial" w:hAnsi="Arial" w:cs="Arial"/>
          <w:noProof/>
        </w:rPr>
        <w:t>Descr</w:t>
      </w:r>
      <w:r w:rsidR="00861AEE">
        <w:rPr>
          <w:rFonts w:ascii="Arial" w:hAnsi="Arial" w:cs="Arial"/>
          <w:noProof/>
        </w:rPr>
        <w:t>i</w:t>
      </w:r>
      <w:r w:rsidRPr="007B49F4">
        <w:rPr>
          <w:rFonts w:ascii="Arial" w:hAnsi="Arial" w:cs="Arial"/>
          <w:noProof/>
        </w:rPr>
        <w:t xml:space="preserve">be the purpose of </w:t>
      </w:r>
      <w:r>
        <w:rPr>
          <w:rFonts w:ascii="Arial" w:hAnsi="Arial" w:cs="Arial"/>
          <w:noProof/>
        </w:rPr>
        <w:t>defragmentation software</w:t>
      </w:r>
    </w:p>
    <w:p w14:paraId="36E3FD9D" w14:textId="77777777" w:rsidR="000C26DA" w:rsidRPr="00C44D81" w:rsidRDefault="000C26DA" w:rsidP="000C26DA">
      <w:pPr>
        <w:rPr>
          <w:rFonts w:ascii="Arial" w:hAnsi="Arial" w:cs="Arial"/>
          <w:noProof/>
        </w:rPr>
      </w:pPr>
      <w:r>
        <w:rPr>
          <w:rFonts w:ascii="Arial" w:hAnsi="Arial" w:cs="Arial"/>
          <w:noProof/>
        </w:rPr>
        <w:t>Before you write your description, look at the answer builder tool underneath the help you.</w:t>
      </w:r>
    </w:p>
    <w:tbl>
      <w:tblPr>
        <w:tblStyle w:val="TableGrid"/>
        <w:tblW w:w="10501" w:type="dxa"/>
        <w:tblLook w:val="04A0" w:firstRow="1" w:lastRow="0" w:firstColumn="1" w:lastColumn="0" w:noHBand="0" w:noVBand="1"/>
      </w:tblPr>
      <w:tblGrid>
        <w:gridCol w:w="6941"/>
        <w:gridCol w:w="3560"/>
      </w:tblGrid>
      <w:tr w:rsidR="000C26DA" w14:paraId="061C8F3E" w14:textId="77777777" w:rsidTr="008A79C1">
        <w:trPr>
          <w:trHeight w:val="2194"/>
        </w:trPr>
        <w:tc>
          <w:tcPr>
            <w:tcW w:w="6941" w:type="dxa"/>
          </w:tcPr>
          <w:p w14:paraId="638532A5" w14:textId="77777777" w:rsidR="000C26DA" w:rsidRPr="00463118" w:rsidRDefault="000C26DA" w:rsidP="008A79C1">
            <w:pPr>
              <w:rPr>
                <w:rFonts w:ascii="Arial" w:hAnsi="Arial" w:cs="Arial"/>
                <w:noProof/>
                <w:sz w:val="22"/>
              </w:rPr>
            </w:pPr>
            <w:r w:rsidRPr="00463118">
              <w:rPr>
                <w:rFonts w:ascii="Arial" w:hAnsi="Arial" w:cs="Arial"/>
                <w:noProof/>
                <w:sz w:val="22"/>
              </w:rPr>
              <w:t>Description:</w:t>
            </w:r>
          </w:p>
          <w:p w14:paraId="07F4D024" w14:textId="634CAB1B" w:rsidR="000C26DA" w:rsidRPr="00463118" w:rsidRDefault="000C26DA" w:rsidP="008A79C1">
            <w:pPr>
              <w:rPr>
                <w:rFonts w:ascii="Arial" w:hAnsi="Arial" w:cs="Arial"/>
                <w:noProof/>
                <w:sz w:val="22"/>
              </w:rPr>
            </w:pPr>
            <w:r w:rsidRPr="000C26DA">
              <w:rPr>
                <w:rFonts w:ascii="Arial" w:hAnsi="Arial" w:cs="Arial"/>
                <w:noProof/>
                <w:color w:val="00B050"/>
                <w:sz w:val="22"/>
              </w:rPr>
              <w:t xml:space="preserve">Files become fragmented when parts of a file are placed in different locations on the hard drive. </w:t>
            </w:r>
            <w:r w:rsidRPr="000C26DA">
              <w:rPr>
                <w:rFonts w:ascii="Arial" w:hAnsi="Arial" w:cs="Arial"/>
                <w:noProof/>
                <w:color w:val="FFC000"/>
                <w:sz w:val="22"/>
              </w:rPr>
              <w:t xml:space="preserve">Defragmentation will group all the relevant parts of the file together in the same location. </w:t>
            </w:r>
            <w:r w:rsidRPr="000C26DA">
              <w:rPr>
                <w:rFonts w:ascii="Arial" w:hAnsi="Arial" w:cs="Arial"/>
                <w:noProof/>
                <w:color w:val="FF0000"/>
                <w:sz w:val="22"/>
              </w:rPr>
              <w:t xml:space="preserve">As a result, the hard drive doesn’t have to work as hard to find all the data which means the overall performance of the computer will improve. </w:t>
            </w:r>
          </w:p>
        </w:tc>
        <w:tc>
          <w:tcPr>
            <w:tcW w:w="3560" w:type="dxa"/>
          </w:tcPr>
          <w:p w14:paraId="55E1B3A4" w14:textId="77777777" w:rsidR="000C26DA" w:rsidRDefault="000C26DA" w:rsidP="008A79C1">
            <w:pPr>
              <w:rPr>
                <w:rFonts w:ascii="Arial" w:hAnsi="Arial" w:cs="Arial"/>
                <w:noProof/>
                <w:sz w:val="22"/>
              </w:rPr>
            </w:pPr>
            <w:r>
              <w:rPr>
                <w:rFonts w:ascii="Arial" w:hAnsi="Arial" w:cs="Arial"/>
                <w:noProof/>
                <w:sz w:val="22"/>
              </w:rPr>
              <w:t>Example:</w:t>
            </w:r>
          </w:p>
          <w:p w14:paraId="4EB58E1E" w14:textId="77777777" w:rsidR="000C26DA" w:rsidRDefault="000C26DA" w:rsidP="008A79C1">
            <w:pPr>
              <w:rPr>
                <w:rFonts w:ascii="Arial" w:hAnsi="Arial" w:cs="Arial"/>
                <w:noProof/>
                <w:sz w:val="22"/>
              </w:rPr>
            </w:pPr>
          </w:p>
          <w:p w14:paraId="2619F230" w14:textId="77777777" w:rsidR="000C26DA" w:rsidRDefault="000C26DA" w:rsidP="008A79C1">
            <w:pPr>
              <w:rPr>
                <w:rFonts w:ascii="Arial" w:hAnsi="Arial" w:cs="Arial"/>
                <w:noProof/>
                <w:sz w:val="22"/>
              </w:rPr>
            </w:pPr>
          </w:p>
          <w:p w14:paraId="4C6CD462" w14:textId="77777777" w:rsidR="000C26DA" w:rsidRPr="00463118" w:rsidRDefault="000C26DA" w:rsidP="008A79C1">
            <w:pPr>
              <w:rPr>
                <w:rFonts w:ascii="Arial" w:hAnsi="Arial" w:cs="Arial"/>
                <w:noProof/>
                <w:sz w:val="22"/>
              </w:rPr>
            </w:pPr>
          </w:p>
        </w:tc>
      </w:tr>
      <w:tr w:rsidR="000C26DA" w:rsidRPr="001A3279" w14:paraId="45AFF774" w14:textId="77777777" w:rsidTr="008A79C1">
        <w:trPr>
          <w:trHeight w:val="2881"/>
        </w:trPr>
        <w:tc>
          <w:tcPr>
            <w:tcW w:w="10501" w:type="dxa"/>
            <w:gridSpan w:val="2"/>
          </w:tcPr>
          <w:p w14:paraId="10AFF69F" w14:textId="77777777" w:rsidR="000C26DA" w:rsidRPr="001A3279" w:rsidRDefault="000C26DA" w:rsidP="008A79C1">
            <w:pPr>
              <w:rPr>
                <w:rFonts w:ascii="Arial" w:hAnsi="Arial" w:cs="Arial"/>
                <w:noProof/>
                <w:sz w:val="22"/>
              </w:rPr>
            </w:pPr>
            <w:r w:rsidRPr="001A3279">
              <w:rPr>
                <w:rFonts w:ascii="Arial" w:hAnsi="Arial" w:cs="Arial"/>
                <w:noProof/>
                <w:sz w:val="22"/>
              </w:rPr>
              <w:t>Answer builder:</w:t>
            </w:r>
          </w:p>
          <w:tbl>
            <w:tblPr>
              <w:tblW w:w="4999" w:type="pct"/>
              <w:tblCellMar>
                <w:left w:w="0" w:type="dxa"/>
                <w:right w:w="0" w:type="dxa"/>
              </w:tblCellMar>
              <w:tblLook w:val="0420" w:firstRow="1" w:lastRow="0" w:firstColumn="0" w:lastColumn="0" w:noHBand="0" w:noVBand="1"/>
            </w:tblPr>
            <w:tblGrid>
              <w:gridCol w:w="3421"/>
              <w:gridCol w:w="3422"/>
              <w:gridCol w:w="3420"/>
            </w:tblGrid>
            <w:tr w:rsidR="000C26DA" w:rsidRPr="001A3279" w14:paraId="1B0E2873" w14:textId="77777777" w:rsidTr="008A79C1">
              <w:trPr>
                <w:trHeight w:val="647"/>
              </w:trPr>
              <w:tc>
                <w:tcPr>
                  <w:tcW w:w="166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94F4F9" w14:textId="77777777" w:rsidR="000C26DA" w:rsidRPr="001A3279" w:rsidRDefault="000C26DA" w:rsidP="008A79C1">
                  <w:pPr>
                    <w:rPr>
                      <w:rFonts w:ascii="Arial" w:eastAsia="Times New Roman" w:hAnsi="Arial" w:cs="Arial"/>
                      <w:noProof/>
                      <w:szCs w:val="20"/>
                    </w:rPr>
                  </w:pPr>
                  <w:r w:rsidRPr="001A3279">
                    <w:rPr>
                      <w:rFonts w:ascii="Arial" w:eastAsia="Times New Roman" w:hAnsi="Arial" w:cs="Arial"/>
                      <w:noProof/>
                      <w:color w:val="00B050"/>
                      <w:szCs w:val="20"/>
                    </w:rPr>
                    <w:sym w:font="Wingdings" w:char="F06C"/>
                  </w:r>
                </w:p>
              </w:tc>
              <w:tc>
                <w:tcPr>
                  <w:tcW w:w="166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86CBAC" w14:textId="77777777" w:rsidR="000C26DA" w:rsidRPr="001A3279" w:rsidRDefault="000C26DA" w:rsidP="008A79C1">
                  <w:pPr>
                    <w:rPr>
                      <w:rFonts w:ascii="Arial" w:eastAsia="Times New Roman" w:hAnsi="Arial" w:cs="Arial"/>
                      <w:noProof/>
                      <w:szCs w:val="20"/>
                    </w:rPr>
                  </w:pPr>
                  <w:r w:rsidRPr="001A3279">
                    <w:rPr>
                      <w:rFonts w:ascii="Arial" w:eastAsia="Times New Roman" w:hAnsi="Arial" w:cs="Arial"/>
                      <w:noProof/>
                      <w:color w:val="FFC000"/>
                      <w:szCs w:val="20"/>
                    </w:rPr>
                    <w:sym w:font="Wingdings" w:char="F06C"/>
                  </w:r>
                  <w:r w:rsidRPr="001A3279">
                    <w:rPr>
                      <w:rFonts w:ascii="Arial" w:eastAsia="Times New Roman" w:hAnsi="Arial" w:cs="Arial"/>
                      <w:noProof/>
                      <w:color w:val="FFC000"/>
                      <w:szCs w:val="20"/>
                    </w:rPr>
                    <w:sym w:font="Wingdings" w:char="F06C"/>
                  </w:r>
                </w:p>
              </w:tc>
              <w:tc>
                <w:tcPr>
                  <w:tcW w:w="166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8406FCF" w14:textId="77777777" w:rsidR="000C26DA" w:rsidRPr="001A3279" w:rsidRDefault="000C26DA" w:rsidP="008A79C1">
                  <w:pPr>
                    <w:rPr>
                      <w:rFonts w:ascii="Arial" w:eastAsia="Times New Roman" w:hAnsi="Arial" w:cs="Arial"/>
                      <w:noProof/>
                      <w:szCs w:val="20"/>
                    </w:rPr>
                  </w:pPr>
                  <w:r w:rsidRPr="001A3279">
                    <w:rPr>
                      <w:rFonts w:ascii="Arial" w:eastAsia="Times New Roman" w:hAnsi="Arial" w:cs="Arial"/>
                      <w:noProof/>
                      <w:color w:val="FF0000"/>
                      <w:szCs w:val="20"/>
                    </w:rPr>
                    <w:sym w:font="Wingdings" w:char="F06C"/>
                  </w:r>
                  <w:r w:rsidRPr="001A3279">
                    <w:rPr>
                      <w:rFonts w:ascii="Arial" w:eastAsia="Times New Roman" w:hAnsi="Arial" w:cs="Arial"/>
                      <w:noProof/>
                      <w:color w:val="FF0000"/>
                      <w:szCs w:val="20"/>
                    </w:rPr>
                    <w:sym w:font="Wingdings" w:char="F06C"/>
                  </w:r>
                  <w:r w:rsidRPr="001A3279">
                    <w:rPr>
                      <w:rFonts w:ascii="Arial" w:eastAsia="Times New Roman" w:hAnsi="Arial" w:cs="Arial"/>
                      <w:noProof/>
                      <w:color w:val="FF0000"/>
                      <w:szCs w:val="20"/>
                    </w:rPr>
                    <w:sym w:font="Wingdings" w:char="F06C"/>
                  </w:r>
                </w:p>
              </w:tc>
            </w:tr>
            <w:tr w:rsidR="000C26DA" w:rsidRPr="001A3279" w14:paraId="52E17FA1" w14:textId="77777777" w:rsidTr="008A79C1">
              <w:trPr>
                <w:trHeight w:val="647"/>
              </w:trPr>
              <w:tc>
                <w:tcPr>
                  <w:tcW w:w="166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328BDD" w14:textId="5AC4CC96" w:rsidR="000C26DA" w:rsidRPr="001A3279" w:rsidRDefault="000C26DA" w:rsidP="008A79C1">
                  <w:pPr>
                    <w:rPr>
                      <w:rFonts w:ascii="Arial" w:eastAsia="Times New Roman" w:hAnsi="Arial" w:cs="Arial"/>
                      <w:noProof/>
                      <w:szCs w:val="20"/>
                    </w:rPr>
                  </w:pPr>
                  <w:r>
                    <w:rPr>
                      <w:rFonts w:ascii="Arial" w:eastAsia="Times New Roman" w:hAnsi="Arial" w:cs="Arial"/>
                      <w:noProof/>
                      <w:szCs w:val="20"/>
                    </w:rPr>
                    <w:t>Why does a file become fragmented?</w:t>
                  </w:r>
                </w:p>
              </w:tc>
              <w:tc>
                <w:tcPr>
                  <w:tcW w:w="166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2C46B8" w14:textId="72EB1284" w:rsidR="000C26DA" w:rsidRPr="001A3279" w:rsidRDefault="000C26DA" w:rsidP="008A79C1">
                  <w:pPr>
                    <w:rPr>
                      <w:rFonts w:ascii="Arial" w:eastAsia="Times New Roman" w:hAnsi="Arial" w:cs="Arial"/>
                      <w:noProof/>
                      <w:szCs w:val="20"/>
                    </w:rPr>
                  </w:pPr>
                  <w:r>
                    <w:rPr>
                      <w:rFonts w:ascii="Arial" w:eastAsia="Times New Roman" w:hAnsi="Arial" w:cs="Arial"/>
                      <w:noProof/>
                      <w:szCs w:val="20"/>
                    </w:rPr>
                    <w:t>What does defragmentation do with the files?</w:t>
                  </w:r>
                </w:p>
              </w:tc>
              <w:tc>
                <w:tcPr>
                  <w:tcW w:w="166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A1EBD8" w14:textId="50B56AB3" w:rsidR="000C26DA" w:rsidRPr="001A3279" w:rsidRDefault="000C26DA" w:rsidP="008A79C1">
                  <w:pPr>
                    <w:rPr>
                      <w:rFonts w:ascii="Arial" w:eastAsia="Times New Roman" w:hAnsi="Arial" w:cs="Arial"/>
                      <w:noProof/>
                      <w:szCs w:val="20"/>
                    </w:rPr>
                  </w:pPr>
                  <w:r>
                    <w:rPr>
                      <w:rFonts w:ascii="Arial" w:eastAsia="Times New Roman" w:hAnsi="Arial" w:cs="Arial"/>
                      <w:noProof/>
                      <w:szCs w:val="20"/>
                    </w:rPr>
                    <w:t>How does this impact the performance of the computer?</w:t>
                  </w:r>
                </w:p>
              </w:tc>
            </w:tr>
          </w:tbl>
          <w:p w14:paraId="2FEA2C3D" w14:textId="77777777" w:rsidR="000C26DA" w:rsidRPr="001A3279" w:rsidRDefault="000C26DA" w:rsidP="008A79C1">
            <w:pPr>
              <w:rPr>
                <w:rFonts w:ascii="Arial" w:hAnsi="Arial" w:cs="Arial"/>
                <w:noProof/>
              </w:rPr>
            </w:pPr>
          </w:p>
        </w:tc>
      </w:tr>
    </w:tbl>
    <w:p w14:paraId="0AB4E813" w14:textId="77777777" w:rsidR="000C26DA" w:rsidRPr="001A3279" w:rsidRDefault="000C26DA" w:rsidP="000C26DA">
      <w:pPr>
        <w:rPr>
          <w:rFonts w:ascii="Arial" w:hAnsi="Arial" w:cs="Arial"/>
          <w:noProof/>
        </w:rPr>
      </w:pPr>
    </w:p>
    <w:p w14:paraId="5937C697" w14:textId="77777777" w:rsidR="000C26DA" w:rsidRDefault="000C26DA" w:rsidP="000C26DA">
      <w:pPr>
        <w:rPr>
          <w:rFonts w:ascii="Helvetica" w:hAnsi="Helvetica"/>
          <w:color w:val="000000" w:themeColor="text1"/>
        </w:rPr>
      </w:pPr>
    </w:p>
    <w:p w14:paraId="20D7C704" w14:textId="5B0F7EFF" w:rsidR="00A51F44" w:rsidRDefault="00A51F44" w:rsidP="002621C5">
      <w:pPr>
        <w:rPr>
          <w:rFonts w:ascii="Helvetica" w:hAnsi="Helvetica"/>
          <w:color w:val="000000" w:themeColor="text1"/>
        </w:rPr>
      </w:pPr>
    </w:p>
    <w:p w14:paraId="7C87D99F" w14:textId="02B49291" w:rsidR="00232C32" w:rsidRDefault="00232C32" w:rsidP="002621C5">
      <w:pPr>
        <w:rPr>
          <w:rFonts w:ascii="Helvetica" w:hAnsi="Helvetica"/>
          <w:color w:val="000000" w:themeColor="text1"/>
        </w:rPr>
      </w:pPr>
    </w:p>
    <w:p w14:paraId="64676412" w14:textId="6D76E480" w:rsidR="00232C32" w:rsidRDefault="00232C32" w:rsidP="002621C5">
      <w:pPr>
        <w:rPr>
          <w:rFonts w:ascii="Helvetica" w:hAnsi="Helvetica"/>
          <w:color w:val="000000" w:themeColor="text1"/>
        </w:rPr>
      </w:pPr>
    </w:p>
    <w:p w14:paraId="0528EACE" w14:textId="0DC48E52" w:rsidR="00232C32" w:rsidRDefault="00232C32" w:rsidP="002621C5">
      <w:pPr>
        <w:rPr>
          <w:rFonts w:ascii="Helvetica" w:hAnsi="Helvetica"/>
          <w:color w:val="000000" w:themeColor="text1"/>
        </w:rPr>
      </w:pPr>
    </w:p>
    <w:p w14:paraId="48949D15" w14:textId="085AF870" w:rsidR="00232C32" w:rsidRDefault="00232C32" w:rsidP="002621C5">
      <w:pPr>
        <w:rPr>
          <w:rFonts w:ascii="Helvetica" w:hAnsi="Helvetica"/>
          <w:color w:val="000000" w:themeColor="text1"/>
        </w:rPr>
      </w:pPr>
    </w:p>
    <w:p w14:paraId="24F990F1" w14:textId="153A467E" w:rsidR="00232C32" w:rsidRDefault="00232C32" w:rsidP="002621C5">
      <w:pPr>
        <w:rPr>
          <w:rFonts w:ascii="Helvetica" w:hAnsi="Helvetica"/>
          <w:color w:val="000000" w:themeColor="text1"/>
        </w:rPr>
      </w:pPr>
    </w:p>
    <w:p w14:paraId="77AF1A8C" w14:textId="139A77B4" w:rsidR="00232C32" w:rsidRDefault="00232C32" w:rsidP="002621C5">
      <w:pPr>
        <w:rPr>
          <w:rFonts w:ascii="Helvetica" w:hAnsi="Helvetica"/>
          <w:color w:val="000000" w:themeColor="text1"/>
        </w:rPr>
      </w:pPr>
    </w:p>
    <w:p w14:paraId="27EEFE32" w14:textId="77777777" w:rsidR="00232C32" w:rsidRDefault="00232C32" w:rsidP="002621C5">
      <w:pPr>
        <w:rPr>
          <w:rFonts w:ascii="Helvetica" w:hAnsi="Helvetica"/>
          <w:color w:val="000000" w:themeColor="text1"/>
        </w:rPr>
      </w:pPr>
    </w:p>
    <w:p w14:paraId="48A3C36D" w14:textId="4D7E040E" w:rsidR="003F0529" w:rsidRPr="00BA46C4" w:rsidRDefault="003F0529" w:rsidP="003F0529">
      <w:pPr>
        <w:rPr>
          <w:rFonts w:ascii="Helvetica" w:hAnsi="Helvetica"/>
          <w:u w:val="single"/>
        </w:rPr>
      </w:pPr>
      <w:r>
        <w:rPr>
          <w:rFonts w:ascii="Helvetica" w:hAnsi="Helvetica"/>
          <w:u w:val="single"/>
        </w:rPr>
        <w:t xml:space="preserve">Task </w:t>
      </w:r>
      <w:r w:rsidR="00D4166D">
        <w:rPr>
          <w:rFonts w:ascii="Helvetica" w:hAnsi="Helvetica"/>
          <w:u w:val="single"/>
        </w:rPr>
        <w:t>D</w:t>
      </w:r>
    </w:p>
    <w:p w14:paraId="4D8D07EF" w14:textId="15F1E70C" w:rsidR="003F0529" w:rsidRDefault="00A95717" w:rsidP="003F0529">
      <w:pPr>
        <w:rPr>
          <w:rFonts w:ascii="Helvetica" w:hAnsi="Helvetica"/>
        </w:rPr>
      </w:pPr>
      <w:r>
        <w:rPr>
          <w:rFonts w:ascii="Helvetica" w:hAnsi="Helvetica"/>
        </w:rPr>
        <w:t xml:space="preserve">Windows provides </w:t>
      </w:r>
      <w:r w:rsidR="0009400C">
        <w:rPr>
          <w:rFonts w:ascii="Helvetica" w:hAnsi="Helvetica"/>
        </w:rPr>
        <w:t>an in-built feature called a system restore.</w:t>
      </w:r>
    </w:p>
    <w:p w14:paraId="3A1160CF" w14:textId="5EBC118D" w:rsidR="003F0529" w:rsidRDefault="0009400C" w:rsidP="00A95717">
      <w:pPr>
        <w:jc w:val="center"/>
        <w:rPr>
          <w:rFonts w:ascii="Helvetica" w:hAnsi="Helvetica"/>
        </w:rPr>
      </w:pPr>
      <w:r>
        <w:rPr>
          <w:noProof/>
        </w:rPr>
        <w:lastRenderedPageBreak/>
        <w:drawing>
          <wp:inline distT="0" distB="0" distL="0" distR="0" wp14:anchorId="377B7673" wp14:editId="72BD2EDF">
            <wp:extent cx="4572000" cy="3657600"/>
            <wp:effectExtent l="0" t="0" r="0" b="0"/>
            <wp:docPr id="6" name="Picture 6" descr="HP PCs - Using Microsoft System Restore (Windows 7) | HP® Customer Su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 PCs - Using Microsoft System Restore (Windows 7) | HP® Customer Suppor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noFill/>
                    </a:ln>
                  </pic:spPr>
                </pic:pic>
              </a:graphicData>
            </a:graphic>
          </wp:inline>
        </w:drawing>
      </w:r>
    </w:p>
    <w:p w14:paraId="0BBC2A2B" w14:textId="46ACDB3B" w:rsidR="00A95717" w:rsidRDefault="0009400C" w:rsidP="00A95717">
      <w:pPr>
        <w:rPr>
          <w:rFonts w:ascii="Helvetica" w:hAnsi="Helvetica"/>
        </w:rPr>
      </w:pPr>
      <w:r>
        <w:rPr>
          <w:rFonts w:ascii="Helvetica" w:hAnsi="Helvetica"/>
        </w:rPr>
        <w:t>What is the purpose of a system restore?</w:t>
      </w:r>
    </w:p>
    <w:tbl>
      <w:tblPr>
        <w:tblStyle w:val="TableGrid"/>
        <w:tblW w:w="0" w:type="auto"/>
        <w:tblLook w:val="04A0" w:firstRow="1" w:lastRow="0" w:firstColumn="1" w:lastColumn="0" w:noHBand="0" w:noVBand="1"/>
      </w:tblPr>
      <w:tblGrid>
        <w:gridCol w:w="10456"/>
      </w:tblGrid>
      <w:tr w:rsidR="00A95717" w14:paraId="44079312" w14:textId="77777777" w:rsidTr="00A95717">
        <w:tc>
          <w:tcPr>
            <w:tcW w:w="10456" w:type="dxa"/>
          </w:tcPr>
          <w:p w14:paraId="30D705D5" w14:textId="3755FFB4" w:rsidR="00A95717" w:rsidRPr="0009400C" w:rsidRDefault="00A95717" w:rsidP="00A95717">
            <w:pPr>
              <w:rPr>
                <w:rFonts w:ascii="Helvetica" w:hAnsi="Helvetica"/>
                <w:color w:val="FF0000"/>
                <w:sz w:val="22"/>
              </w:rPr>
            </w:pPr>
          </w:p>
        </w:tc>
      </w:tr>
    </w:tbl>
    <w:p w14:paraId="3D10D6F6" w14:textId="77777777" w:rsidR="00A95717" w:rsidRDefault="00A95717" w:rsidP="00A95717">
      <w:pPr>
        <w:rPr>
          <w:rFonts w:ascii="Helvetica" w:hAnsi="Helvetica"/>
        </w:rPr>
      </w:pPr>
    </w:p>
    <w:p w14:paraId="3D4F1D74" w14:textId="222CD197" w:rsidR="000833BF" w:rsidRDefault="0009400C" w:rsidP="003F0529">
      <w:pPr>
        <w:rPr>
          <w:rFonts w:ascii="Helvetica" w:hAnsi="Helvetica"/>
        </w:rPr>
      </w:pPr>
      <w:r>
        <w:rPr>
          <w:rFonts w:ascii="Helvetica" w:hAnsi="Helvetica"/>
        </w:rPr>
        <w:t>Identify some of the issues of using a system restore to retrieve lost data.</w:t>
      </w:r>
    </w:p>
    <w:tbl>
      <w:tblPr>
        <w:tblStyle w:val="TableGrid"/>
        <w:tblW w:w="0" w:type="auto"/>
        <w:tblLook w:val="04A0" w:firstRow="1" w:lastRow="0" w:firstColumn="1" w:lastColumn="0" w:noHBand="0" w:noVBand="1"/>
      </w:tblPr>
      <w:tblGrid>
        <w:gridCol w:w="10456"/>
      </w:tblGrid>
      <w:tr w:rsidR="0009400C" w14:paraId="61A9E7C0" w14:textId="77777777" w:rsidTr="0009400C">
        <w:tc>
          <w:tcPr>
            <w:tcW w:w="10456" w:type="dxa"/>
          </w:tcPr>
          <w:p w14:paraId="7A35166A" w14:textId="169A9AC9" w:rsidR="00481E3E" w:rsidRPr="00232C32" w:rsidRDefault="00481E3E" w:rsidP="00232C32">
            <w:pPr>
              <w:rPr>
                <w:rFonts w:ascii="Helvetica" w:hAnsi="Helvetica"/>
                <w:color w:val="FF0000"/>
              </w:rPr>
            </w:pPr>
          </w:p>
        </w:tc>
      </w:tr>
    </w:tbl>
    <w:p w14:paraId="2C71442E" w14:textId="77777777" w:rsidR="0009400C" w:rsidRDefault="0009400C" w:rsidP="003F0529">
      <w:pPr>
        <w:rPr>
          <w:rFonts w:ascii="Helvetica" w:hAnsi="Helvetica"/>
        </w:rPr>
      </w:pPr>
    </w:p>
    <w:p w14:paraId="6A0CCF72" w14:textId="77777777" w:rsidR="007B49F4" w:rsidRDefault="007B49F4" w:rsidP="007B49F4">
      <w:pPr>
        <w:rPr>
          <w:rFonts w:ascii="Arial" w:hAnsi="Arial" w:cs="Arial"/>
          <w:noProof/>
          <w:u w:val="single"/>
        </w:rPr>
      </w:pPr>
    </w:p>
    <w:p w14:paraId="12295414" w14:textId="77777777" w:rsidR="007B49F4" w:rsidRDefault="007B49F4" w:rsidP="007B49F4">
      <w:pPr>
        <w:rPr>
          <w:rFonts w:ascii="Arial" w:hAnsi="Arial" w:cs="Arial"/>
          <w:noProof/>
          <w:u w:val="single"/>
        </w:rPr>
      </w:pPr>
    </w:p>
    <w:p w14:paraId="37E21020" w14:textId="77777777" w:rsidR="007B49F4" w:rsidRDefault="007B49F4" w:rsidP="007B49F4">
      <w:pPr>
        <w:rPr>
          <w:rFonts w:ascii="Arial" w:hAnsi="Arial" w:cs="Arial"/>
          <w:noProof/>
          <w:u w:val="single"/>
        </w:rPr>
      </w:pPr>
    </w:p>
    <w:p w14:paraId="42E743D6" w14:textId="77777777" w:rsidR="007B49F4" w:rsidRDefault="007B49F4" w:rsidP="007B49F4">
      <w:pPr>
        <w:rPr>
          <w:rFonts w:ascii="Arial" w:hAnsi="Arial" w:cs="Arial"/>
          <w:noProof/>
          <w:u w:val="single"/>
        </w:rPr>
      </w:pPr>
    </w:p>
    <w:p w14:paraId="678092DE" w14:textId="77777777" w:rsidR="007B49F4" w:rsidRDefault="007B49F4" w:rsidP="007B49F4">
      <w:pPr>
        <w:rPr>
          <w:rFonts w:ascii="Arial" w:hAnsi="Arial" w:cs="Arial"/>
          <w:noProof/>
          <w:u w:val="single"/>
        </w:rPr>
      </w:pPr>
    </w:p>
    <w:p w14:paraId="727B44C9" w14:textId="77777777" w:rsidR="007B49F4" w:rsidRDefault="007B49F4" w:rsidP="007B49F4">
      <w:pPr>
        <w:rPr>
          <w:rFonts w:ascii="Arial" w:hAnsi="Arial" w:cs="Arial"/>
          <w:noProof/>
          <w:u w:val="single"/>
        </w:rPr>
      </w:pPr>
    </w:p>
    <w:p w14:paraId="7D3127A9" w14:textId="77777777" w:rsidR="007B49F4" w:rsidRDefault="007B49F4" w:rsidP="007B49F4">
      <w:pPr>
        <w:rPr>
          <w:rFonts w:ascii="Arial" w:hAnsi="Arial" w:cs="Arial"/>
          <w:noProof/>
          <w:u w:val="single"/>
        </w:rPr>
      </w:pPr>
    </w:p>
    <w:p w14:paraId="583474C6" w14:textId="77777777" w:rsidR="007B49F4" w:rsidRDefault="007B49F4" w:rsidP="007B49F4">
      <w:pPr>
        <w:rPr>
          <w:rFonts w:ascii="Arial" w:hAnsi="Arial" w:cs="Arial"/>
          <w:noProof/>
          <w:u w:val="single"/>
        </w:rPr>
      </w:pPr>
    </w:p>
    <w:p w14:paraId="5297C06F" w14:textId="77777777" w:rsidR="007B49F4" w:rsidRDefault="007B49F4" w:rsidP="007B49F4">
      <w:pPr>
        <w:rPr>
          <w:rFonts w:ascii="Arial" w:hAnsi="Arial" w:cs="Arial"/>
          <w:noProof/>
          <w:u w:val="single"/>
        </w:rPr>
      </w:pPr>
    </w:p>
    <w:p w14:paraId="767BAFE9" w14:textId="77777777" w:rsidR="007B49F4" w:rsidRDefault="007B49F4" w:rsidP="007B49F4">
      <w:pPr>
        <w:rPr>
          <w:rFonts w:ascii="Arial" w:hAnsi="Arial" w:cs="Arial"/>
          <w:noProof/>
          <w:u w:val="single"/>
        </w:rPr>
      </w:pPr>
    </w:p>
    <w:p w14:paraId="7F6A4D8B" w14:textId="77777777" w:rsidR="007B49F4" w:rsidRDefault="007B49F4" w:rsidP="007B49F4">
      <w:pPr>
        <w:rPr>
          <w:rFonts w:ascii="Arial" w:hAnsi="Arial" w:cs="Arial"/>
          <w:noProof/>
          <w:u w:val="single"/>
        </w:rPr>
      </w:pPr>
    </w:p>
    <w:p w14:paraId="72E8E3E8" w14:textId="77777777" w:rsidR="007B49F4" w:rsidRDefault="007B49F4" w:rsidP="007B49F4">
      <w:pPr>
        <w:rPr>
          <w:rFonts w:ascii="Arial" w:hAnsi="Arial" w:cs="Arial"/>
          <w:noProof/>
          <w:u w:val="single"/>
        </w:rPr>
      </w:pPr>
    </w:p>
    <w:p w14:paraId="4B7B92BD" w14:textId="67AA5330" w:rsidR="007B49F4" w:rsidRDefault="007B49F4" w:rsidP="007B49F4">
      <w:pPr>
        <w:rPr>
          <w:rFonts w:ascii="Arial" w:hAnsi="Arial" w:cs="Arial"/>
          <w:noProof/>
          <w:u w:val="single"/>
        </w:rPr>
      </w:pPr>
      <w:r w:rsidRPr="001B23DE">
        <w:rPr>
          <w:rFonts w:ascii="Arial" w:hAnsi="Arial" w:cs="Arial"/>
          <w:noProof/>
          <w:u w:val="single"/>
        </w:rPr>
        <w:t xml:space="preserve">Task </w:t>
      </w:r>
      <w:r>
        <w:rPr>
          <w:rFonts w:ascii="Arial" w:hAnsi="Arial" w:cs="Arial"/>
          <w:noProof/>
          <w:u w:val="single"/>
        </w:rPr>
        <w:t>E</w:t>
      </w:r>
    </w:p>
    <w:p w14:paraId="5EB92D5B" w14:textId="10D75558" w:rsidR="007B49F4" w:rsidRPr="007B49F4" w:rsidRDefault="007B49F4" w:rsidP="007B49F4">
      <w:pPr>
        <w:rPr>
          <w:rFonts w:ascii="Arial" w:hAnsi="Arial" w:cs="Arial"/>
          <w:noProof/>
        </w:rPr>
      </w:pPr>
      <w:r w:rsidRPr="007B49F4">
        <w:rPr>
          <w:rFonts w:ascii="Arial" w:hAnsi="Arial" w:cs="Arial"/>
          <w:noProof/>
        </w:rPr>
        <w:t>Descrbe the purpose of backing up data</w:t>
      </w:r>
    </w:p>
    <w:p w14:paraId="010DEDF4" w14:textId="77777777" w:rsidR="007B49F4" w:rsidRPr="00C44D81" w:rsidRDefault="007B49F4" w:rsidP="007B49F4">
      <w:pPr>
        <w:rPr>
          <w:rFonts w:ascii="Arial" w:hAnsi="Arial" w:cs="Arial"/>
          <w:noProof/>
        </w:rPr>
      </w:pPr>
      <w:r>
        <w:rPr>
          <w:rFonts w:ascii="Arial" w:hAnsi="Arial" w:cs="Arial"/>
          <w:noProof/>
        </w:rPr>
        <w:lastRenderedPageBreak/>
        <w:t>Before you write your description, look at the answer builder tool underneath the help you.</w:t>
      </w:r>
    </w:p>
    <w:tbl>
      <w:tblPr>
        <w:tblStyle w:val="TableGrid"/>
        <w:tblW w:w="10501" w:type="dxa"/>
        <w:tblLook w:val="04A0" w:firstRow="1" w:lastRow="0" w:firstColumn="1" w:lastColumn="0" w:noHBand="0" w:noVBand="1"/>
      </w:tblPr>
      <w:tblGrid>
        <w:gridCol w:w="6941"/>
        <w:gridCol w:w="3560"/>
      </w:tblGrid>
      <w:tr w:rsidR="007B49F4" w14:paraId="57D3D2D5" w14:textId="77777777" w:rsidTr="008A221E">
        <w:trPr>
          <w:trHeight w:val="2194"/>
        </w:trPr>
        <w:tc>
          <w:tcPr>
            <w:tcW w:w="6941" w:type="dxa"/>
          </w:tcPr>
          <w:p w14:paraId="0E6E60B7" w14:textId="77777777" w:rsidR="007B49F4" w:rsidRPr="00463118" w:rsidRDefault="007B49F4" w:rsidP="008A221E">
            <w:pPr>
              <w:rPr>
                <w:rFonts w:ascii="Arial" w:hAnsi="Arial" w:cs="Arial"/>
                <w:noProof/>
                <w:sz w:val="22"/>
              </w:rPr>
            </w:pPr>
            <w:r w:rsidRPr="00463118">
              <w:rPr>
                <w:rFonts w:ascii="Arial" w:hAnsi="Arial" w:cs="Arial"/>
                <w:noProof/>
                <w:sz w:val="22"/>
              </w:rPr>
              <w:t>Description:</w:t>
            </w:r>
          </w:p>
          <w:p w14:paraId="3B81135D" w14:textId="77777777" w:rsidR="007B49F4" w:rsidRPr="00463118" w:rsidRDefault="007B49F4" w:rsidP="008A221E">
            <w:pPr>
              <w:rPr>
                <w:rFonts w:ascii="Arial" w:hAnsi="Arial" w:cs="Arial"/>
                <w:noProof/>
                <w:sz w:val="22"/>
              </w:rPr>
            </w:pPr>
          </w:p>
        </w:tc>
        <w:tc>
          <w:tcPr>
            <w:tcW w:w="3560" w:type="dxa"/>
          </w:tcPr>
          <w:p w14:paraId="61D0B5AE" w14:textId="77777777" w:rsidR="007B49F4" w:rsidRDefault="007B49F4" w:rsidP="008A221E">
            <w:pPr>
              <w:rPr>
                <w:rFonts w:ascii="Arial" w:hAnsi="Arial" w:cs="Arial"/>
                <w:noProof/>
                <w:sz w:val="22"/>
              </w:rPr>
            </w:pPr>
            <w:r>
              <w:rPr>
                <w:rFonts w:ascii="Arial" w:hAnsi="Arial" w:cs="Arial"/>
                <w:noProof/>
                <w:sz w:val="22"/>
              </w:rPr>
              <w:t>Example:</w:t>
            </w:r>
          </w:p>
          <w:p w14:paraId="1ED6C31B" w14:textId="77777777" w:rsidR="007B49F4" w:rsidRDefault="007B49F4" w:rsidP="008A221E">
            <w:pPr>
              <w:rPr>
                <w:rFonts w:ascii="Arial" w:hAnsi="Arial" w:cs="Arial"/>
                <w:noProof/>
                <w:sz w:val="22"/>
              </w:rPr>
            </w:pPr>
          </w:p>
          <w:p w14:paraId="3007B60E" w14:textId="77777777" w:rsidR="007B49F4" w:rsidRDefault="007B49F4" w:rsidP="008A221E">
            <w:pPr>
              <w:rPr>
                <w:rFonts w:ascii="Arial" w:hAnsi="Arial" w:cs="Arial"/>
                <w:noProof/>
                <w:sz w:val="22"/>
              </w:rPr>
            </w:pPr>
          </w:p>
          <w:p w14:paraId="32E0095C" w14:textId="77777777" w:rsidR="007B49F4" w:rsidRPr="00463118" w:rsidRDefault="007B49F4" w:rsidP="008A221E">
            <w:pPr>
              <w:rPr>
                <w:rFonts w:ascii="Arial" w:hAnsi="Arial" w:cs="Arial"/>
                <w:noProof/>
                <w:sz w:val="22"/>
              </w:rPr>
            </w:pPr>
          </w:p>
        </w:tc>
      </w:tr>
      <w:tr w:rsidR="007B49F4" w:rsidRPr="001A3279" w14:paraId="2FB48BAE" w14:textId="77777777" w:rsidTr="008A221E">
        <w:trPr>
          <w:trHeight w:val="2881"/>
        </w:trPr>
        <w:tc>
          <w:tcPr>
            <w:tcW w:w="10501" w:type="dxa"/>
            <w:gridSpan w:val="2"/>
          </w:tcPr>
          <w:p w14:paraId="744C08FF" w14:textId="77777777" w:rsidR="007B49F4" w:rsidRPr="001A3279" w:rsidRDefault="007B49F4" w:rsidP="008A221E">
            <w:pPr>
              <w:rPr>
                <w:rFonts w:ascii="Arial" w:hAnsi="Arial" w:cs="Arial"/>
                <w:noProof/>
                <w:sz w:val="22"/>
              </w:rPr>
            </w:pPr>
            <w:r w:rsidRPr="001A3279">
              <w:rPr>
                <w:rFonts w:ascii="Arial" w:hAnsi="Arial" w:cs="Arial"/>
                <w:noProof/>
                <w:sz w:val="22"/>
              </w:rPr>
              <w:t>Answer builder:</w:t>
            </w:r>
          </w:p>
          <w:tbl>
            <w:tblPr>
              <w:tblW w:w="4999" w:type="pct"/>
              <w:tblCellMar>
                <w:left w:w="0" w:type="dxa"/>
                <w:right w:w="0" w:type="dxa"/>
              </w:tblCellMar>
              <w:tblLook w:val="0420" w:firstRow="1" w:lastRow="0" w:firstColumn="0" w:lastColumn="0" w:noHBand="0" w:noVBand="1"/>
            </w:tblPr>
            <w:tblGrid>
              <w:gridCol w:w="3421"/>
              <w:gridCol w:w="3422"/>
              <w:gridCol w:w="3420"/>
            </w:tblGrid>
            <w:tr w:rsidR="007B49F4" w:rsidRPr="001A3279" w14:paraId="37ACD9D5" w14:textId="77777777" w:rsidTr="008A221E">
              <w:trPr>
                <w:trHeight w:val="647"/>
              </w:trPr>
              <w:tc>
                <w:tcPr>
                  <w:tcW w:w="166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40213C0" w14:textId="77777777" w:rsidR="007B49F4" w:rsidRPr="001A3279" w:rsidRDefault="007B49F4" w:rsidP="008A221E">
                  <w:pPr>
                    <w:rPr>
                      <w:rFonts w:ascii="Arial" w:eastAsia="Times New Roman" w:hAnsi="Arial" w:cs="Arial"/>
                      <w:noProof/>
                      <w:szCs w:val="20"/>
                    </w:rPr>
                  </w:pPr>
                  <w:r w:rsidRPr="001A3279">
                    <w:rPr>
                      <w:rFonts w:ascii="Arial" w:eastAsia="Times New Roman" w:hAnsi="Arial" w:cs="Arial"/>
                      <w:noProof/>
                      <w:color w:val="00B050"/>
                      <w:szCs w:val="20"/>
                    </w:rPr>
                    <w:sym w:font="Wingdings" w:char="F06C"/>
                  </w:r>
                </w:p>
              </w:tc>
              <w:tc>
                <w:tcPr>
                  <w:tcW w:w="166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BC82FD" w14:textId="77777777" w:rsidR="007B49F4" w:rsidRPr="001A3279" w:rsidRDefault="007B49F4" w:rsidP="008A221E">
                  <w:pPr>
                    <w:rPr>
                      <w:rFonts w:ascii="Arial" w:eastAsia="Times New Roman" w:hAnsi="Arial" w:cs="Arial"/>
                      <w:noProof/>
                      <w:szCs w:val="20"/>
                    </w:rPr>
                  </w:pPr>
                  <w:r w:rsidRPr="001A3279">
                    <w:rPr>
                      <w:rFonts w:ascii="Arial" w:eastAsia="Times New Roman" w:hAnsi="Arial" w:cs="Arial"/>
                      <w:noProof/>
                      <w:color w:val="FFC000"/>
                      <w:szCs w:val="20"/>
                    </w:rPr>
                    <w:sym w:font="Wingdings" w:char="F06C"/>
                  </w:r>
                  <w:r w:rsidRPr="001A3279">
                    <w:rPr>
                      <w:rFonts w:ascii="Arial" w:eastAsia="Times New Roman" w:hAnsi="Arial" w:cs="Arial"/>
                      <w:noProof/>
                      <w:color w:val="FFC000"/>
                      <w:szCs w:val="20"/>
                    </w:rPr>
                    <w:sym w:font="Wingdings" w:char="F06C"/>
                  </w:r>
                </w:p>
              </w:tc>
              <w:tc>
                <w:tcPr>
                  <w:tcW w:w="166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0FA26BD" w14:textId="77777777" w:rsidR="007B49F4" w:rsidRPr="001A3279" w:rsidRDefault="007B49F4" w:rsidP="008A221E">
                  <w:pPr>
                    <w:rPr>
                      <w:rFonts w:ascii="Arial" w:eastAsia="Times New Roman" w:hAnsi="Arial" w:cs="Arial"/>
                      <w:noProof/>
                      <w:szCs w:val="20"/>
                    </w:rPr>
                  </w:pPr>
                  <w:r w:rsidRPr="001A3279">
                    <w:rPr>
                      <w:rFonts w:ascii="Arial" w:eastAsia="Times New Roman" w:hAnsi="Arial" w:cs="Arial"/>
                      <w:noProof/>
                      <w:color w:val="FF0000"/>
                      <w:szCs w:val="20"/>
                    </w:rPr>
                    <w:sym w:font="Wingdings" w:char="F06C"/>
                  </w:r>
                  <w:r w:rsidRPr="001A3279">
                    <w:rPr>
                      <w:rFonts w:ascii="Arial" w:eastAsia="Times New Roman" w:hAnsi="Arial" w:cs="Arial"/>
                      <w:noProof/>
                      <w:color w:val="FF0000"/>
                      <w:szCs w:val="20"/>
                    </w:rPr>
                    <w:sym w:font="Wingdings" w:char="F06C"/>
                  </w:r>
                  <w:r w:rsidRPr="001A3279">
                    <w:rPr>
                      <w:rFonts w:ascii="Arial" w:eastAsia="Times New Roman" w:hAnsi="Arial" w:cs="Arial"/>
                      <w:noProof/>
                      <w:color w:val="FF0000"/>
                      <w:szCs w:val="20"/>
                    </w:rPr>
                    <w:sym w:font="Wingdings" w:char="F06C"/>
                  </w:r>
                </w:p>
              </w:tc>
            </w:tr>
            <w:tr w:rsidR="007B49F4" w:rsidRPr="001A3279" w14:paraId="736A642F" w14:textId="77777777" w:rsidTr="008A221E">
              <w:trPr>
                <w:trHeight w:val="647"/>
              </w:trPr>
              <w:tc>
                <w:tcPr>
                  <w:tcW w:w="166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2D8A8E" w14:textId="1B89ABA2" w:rsidR="007B49F4" w:rsidRPr="001A3279" w:rsidRDefault="007B49F4" w:rsidP="008A221E">
                  <w:pPr>
                    <w:rPr>
                      <w:rFonts w:ascii="Arial" w:eastAsia="Times New Roman" w:hAnsi="Arial" w:cs="Arial"/>
                      <w:noProof/>
                      <w:szCs w:val="20"/>
                    </w:rPr>
                  </w:pPr>
                  <w:r>
                    <w:rPr>
                      <w:rFonts w:ascii="Arial" w:eastAsia="Times New Roman" w:hAnsi="Arial" w:cs="Arial"/>
                      <w:noProof/>
                      <w:szCs w:val="20"/>
                    </w:rPr>
                    <w:t>What does backing up data mean?</w:t>
                  </w:r>
                </w:p>
              </w:tc>
              <w:tc>
                <w:tcPr>
                  <w:tcW w:w="166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29630B" w14:textId="67B54611" w:rsidR="007B49F4" w:rsidRPr="001A3279" w:rsidRDefault="007B49F4" w:rsidP="008A221E">
                  <w:pPr>
                    <w:rPr>
                      <w:rFonts w:ascii="Arial" w:eastAsia="Times New Roman" w:hAnsi="Arial" w:cs="Arial"/>
                      <w:noProof/>
                      <w:szCs w:val="20"/>
                    </w:rPr>
                  </w:pPr>
                  <w:r>
                    <w:rPr>
                      <w:rFonts w:ascii="Arial" w:eastAsia="Times New Roman" w:hAnsi="Arial" w:cs="Arial"/>
                      <w:noProof/>
                      <w:szCs w:val="20"/>
                    </w:rPr>
                    <w:t>Why is data backed up?</w:t>
                  </w:r>
                </w:p>
              </w:tc>
              <w:tc>
                <w:tcPr>
                  <w:tcW w:w="166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C987C4" w14:textId="68D573DC" w:rsidR="007B49F4" w:rsidRPr="001A3279" w:rsidRDefault="007B49F4" w:rsidP="008A221E">
                  <w:pPr>
                    <w:rPr>
                      <w:rFonts w:ascii="Arial" w:eastAsia="Times New Roman" w:hAnsi="Arial" w:cs="Arial"/>
                      <w:noProof/>
                      <w:szCs w:val="20"/>
                    </w:rPr>
                  </w:pPr>
                  <w:r>
                    <w:rPr>
                      <w:rFonts w:ascii="Arial" w:eastAsia="Times New Roman" w:hAnsi="Arial" w:cs="Arial"/>
                      <w:noProof/>
                      <w:szCs w:val="20"/>
                    </w:rPr>
                    <w:t xml:space="preserve">Provide some examples of </w:t>
                  </w:r>
                  <w:r w:rsidR="000E7F1D">
                    <w:rPr>
                      <w:rFonts w:ascii="Arial" w:eastAsia="Times New Roman" w:hAnsi="Arial" w:cs="Arial"/>
                      <w:noProof/>
                      <w:szCs w:val="20"/>
                    </w:rPr>
                    <w:t>backup methods</w:t>
                  </w:r>
                </w:p>
              </w:tc>
            </w:tr>
          </w:tbl>
          <w:p w14:paraId="53925430" w14:textId="77777777" w:rsidR="007B49F4" w:rsidRPr="001A3279" w:rsidRDefault="007B49F4" w:rsidP="008A221E">
            <w:pPr>
              <w:rPr>
                <w:rFonts w:ascii="Arial" w:hAnsi="Arial" w:cs="Arial"/>
                <w:noProof/>
              </w:rPr>
            </w:pPr>
          </w:p>
        </w:tc>
      </w:tr>
    </w:tbl>
    <w:p w14:paraId="3C5F6EAC" w14:textId="77777777" w:rsidR="007B49F4" w:rsidRPr="001A3279" w:rsidRDefault="007B49F4" w:rsidP="007B49F4">
      <w:pPr>
        <w:rPr>
          <w:rFonts w:ascii="Arial" w:hAnsi="Arial" w:cs="Arial"/>
          <w:noProof/>
        </w:rPr>
      </w:pPr>
    </w:p>
    <w:p w14:paraId="100C72FB" w14:textId="77777777" w:rsidR="003F0529" w:rsidRDefault="003F0529" w:rsidP="002621C5">
      <w:pPr>
        <w:rPr>
          <w:rFonts w:ascii="Helvetica" w:hAnsi="Helvetica"/>
          <w:color w:val="000000" w:themeColor="text1"/>
        </w:rPr>
      </w:pPr>
    </w:p>
    <w:p w14:paraId="7CD80B94" w14:textId="77777777" w:rsidR="003F0529" w:rsidRPr="003F0529" w:rsidRDefault="003F0529" w:rsidP="002621C5">
      <w:pPr>
        <w:rPr>
          <w:rFonts w:ascii="Helvetica" w:hAnsi="Helvetica"/>
          <w:color w:val="000000" w:themeColor="text1"/>
        </w:rPr>
      </w:pPr>
    </w:p>
    <w:sectPr w:rsidR="003F0529" w:rsidRPr="003F0529" w:rsidSect="00A17596">
      <w:headerReference w:type="default" r:id="rId11"/>
      <w:pgSz w:w="11906" w:h="16838" w:code="9"/>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9DBA8A" w14:textId="77777777" w:rsidR="00024315" w:rsidRDefault="00024315" w:rsidP="007861E1">
      <w:pPr>
        <w:spacing w:after="0" w:line="240" w:lineRule="auto"/>
      </w:pPr>
      <w:r>
        <w:separator/>
      </w:r>
    </w:p>
  </w:endnote>
  <w:endnote w:type="continuationSeparator" w:id="0">
    <w:p w14:paraId="2B317B87" w14:textId="77777777" w:rsidR="00024315" w:rsidRDefault="00024315" w:rsidP="007861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1A9822" w14:textId="77777777" w:rsidR="00024315" w:rsidRDefault="00024315" w:rsidP="007861E1">
      <w:pPr>
        <w:spacing w:after="0" w:line="240" w:lineRule="auto"/>
      </w:pPr>
      <w:r>
        <w:separator/>
      </w:r>
    </w:p>
  </w:footnote>
  <w:footnote w:type="continuationSeparator" w:id="0">
    <w:p w14:paraId="56812A3C" w14:textId="77777777" w:rsidR="00024315" w:rsidRDefault="00024315" w:rsidP="007861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09BF4" w14:textId="2C112C38" w:rsidR="00024315" w:rsidRPr="00B13E6B" w:rsidRDefault="00A17596" w:rsidP="00E12217">
    <w:pPr>
      <w:pStyle w:val="Header"/>
      <w:tabs>
        <w:tab w:val="clear" w:pos="4513"/>
        <w:tab w:val="clear" w:pos="9026"/>
        <w:tab w:val="left" w:pos="2378"/>
        <w:tab w:val="left" w:pos="6045"/>
      </w:tabs>
    </w:pPr>
    <w:r w:rsidRPr="00461DFD">
      <w:rPr>
        <w:noProof/>
        <w:lang w:eastAsia="en-GB"/>
      </w:rPr>
      <mc:AlternateContent>
        <mc:Choice Requires="wps">
          <w:drawing>
            <wp:anchor distT="0" distB="0" distL="114300" distR="114300" simplePos="0" relativeHeight="251658752" behindDoc="0" locked="0" layoutInCell="1" allowOverlap="1" wp14:anchorId="44C476E4" wp14:editId="4678DF7D">
              <wp:simplePos x="0" y="0"/>
              <wp:positionH relativeFrom="page">
                <wp:posOffset>-3143251</wp:posOffset>
              </wp:positionH>
              <wp:positionV relativeFrom="paragraph">
                <wp:posOffset>-431166</wp:posOffset>
              </wp:positionV>
              <wp:extent cx="10782300" cy="863074"/>
              <wp:effectExtent l="0" t="0" r="0" b="0"/>
              <wp:wrapNone/>
              <wp:docPr id="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0782300" cy="863074"/>
                      </a:xfrm>
                      <a:prstGeom prst="rect">
                        <a:avLst/>
                      </a:prstGeom>
                      <a:solidFill>
                        <a:schemeClr val="bg1">
                          <a:lumMod val="85000"/>
                          <a:alpha val="94902"/>
                        </a:schemeClr>
                      </a:solidFill>
                      <a:ln>
                        <a:noFill/>
                      </a:ln>
                      <a:extLst/>
                    </wps:spPr>
                    <wps:txbx>
                      <w:txbxContent>
                        <w:p w14:paraId="440160E5" w14:textId="45BFF979" w:rsidR="00024315" w:rsidRPr="00084EA8" w:rsidRDefault="00024315" w:rsidP="00084EA8">
                          <w:pPr>
                            <w:tabs>
                              <w:tab w:val="right" w:pos="426"/>
                            </w:tabs>
                            <w:spacing w:before="440" w:after="240"/>
                            <w:ind w:left="851" w:right="425"/>
                            <w:jc w:val="center"/>
                            <w:rPr>
                              <w:sz w:val="36"/>
                              <w:szCs w:val="36"/>
                            </w:rPr>
                          </w:pPr>
                          <w:r>
                            <w:rPr>
                              <w:rFonts w:ascii="Arial" w:hAnsi="Arial" w:cs="Arial"/>
                              <w:b/>
                              <w:sz w:val="32"/>
                              <w:szCs w:val="36"/>
                            </w:rPr>
                            <w:t xml:space="preserve">                                                                                                      </w:t>
                          </w:r>
                          <w:r w:rsidR="003E18AA">
                            <w:rPr>
                              <w:rFonts w:ascii="Arial" w:hAnsi="Arial" w:cs="Arial"/>
                              <w:b/>
                              <w:sz w:val="32"/>
                              <w:szCs w:val="36"/>
                            </w:rPr>
                            <w:t>WJEC GCSE Digital Technology</w:t>
                          </w:r>
                          <w:r w:rsidRPr="00084EA8">
                            <w:rPr>
                              <w:sz w:val="36"/>
                              <w:szCs w:val="36"/>
                            </w:rPr>
                            <w:br/>
                          </w:r>
                          <w:r w:rsidR="001064D5">
                            <w:rPr>
                              <w:rFonts w:ascii="Arial" w:hAnsi="Arial" w:cs="Arial"/>
                              <w:sz w:val="32"/>
                              <w:szCs w:val="36"/>
                            </w:rPr>
                            <w:t xml:space="preserve">                                                </w:t>
                          </w:r>
                          <w:r w:rsidR="003811E0">
                            <w:rPr>
                              <w:rFonts w:ascii="Arial" w:hAnsi="Arial" w:cs="Arial"/>
                              <w:sz w:val="32"/>
                              <w:szCs w:val="36"/>
                            </w:rPr>
                            <w:tab/>
                          </w:r>
                          <w:r w:rsidR="003811E0">
                            <w:rPr>
                              <w:rFonts w:ascii="Arial" w:hAnsi="Arial" w:cs="Arial"/>
                              <w:sz w:val="32"/>
                              <w:szCs w:val="36"/>
                            </w:rPr>
                            <w:tab/>
                          </w:r>
                          <w:r w:rsidR="003811E0">
                            <w:rPr>
                              <w:rFonts w:ascii="Arial" w:hAnsi="Arial" w:cs="Arial"/>
                              <w:sz w:val="32"/>
                              <w:szCs w:val="36"/>
                            </w:rPr>
                            <w:tab/>
                          </w:r>
                          <w:r w:rsidR="003811E0">
                            <w:rPr>
                              <w:rFonts w:ascii="Arial" w:hAnsi="Arial" w:cs="Arial"/>
                              <w:sz w:val="32"/>
                              <w:szCs w:val="36"/>
                            </w:rPr>
                            <w:tab/>
                          </w:r>
                          <w:r w:rsidR="003811E0">
                            <w:rPr>
                              <w:rFonts w:ascii="Arial" w:hAnsi="Arial" w:cs="Arial"/>
                              <w:sz w:val="32"/>
                              <w:szCs w:val="36"/>
                            </w:rPr>
                            <w:tab/>
                          </w:r>
                          <w:r w:rsidR="00A54CAE">
                            <w:rPr>
                              <w:rFonts w:ascii="Arial" w:hAnsi="Arial" w:cs="Arial"/>
                              <w:sz w:val="32"/>
                              <w:szCs w:val="36"/>
                            </w:rPr>
                            <w:t xml:space="preserve"> </w:t>
                          </w:r>
                          <w:r w:rsidR="00561C1C">
                            <w:rPr>
                              <w:rFonts w:ascii="Arial" w:hAnsi="Arial" w:cs="Arial"/>
                              <w:sz w:val="32"/>
                              <w:szCs w:val="36"/>
                            </w:rPr>
                            <w:t xml:space="preserve">                                </w:t>
                          </w:r>
                          <w:r w:rsidR="003E18AA">
                            <w:rPr>
                              <w:rFonts w:ascii="Arial" w:hAnsi="Arial" w:cs="Arial"/>
                              <w:sz w:val="32"/>
                              <w:szCs w:val="36"/>
                            </w:rPr>
                            <w:t>DT13</w:t>
                          </w:r>
                          <w:r w:rsidR="0013359B">
                            <w:rPr>
                              <w:rFonts w:ascii="Arial" w:hAnsi="Arial" w:cs="Arial"/>
                              <w:sz w:val="32"/>
                              <w:szCs w:val="36"/>
                            </w:rPr>
                            <w:t>: Utility Software</w:t>
                          </w:r>
                        </w:p>
                        <w:p w14:paraId="03EF0F75" w14:textId="77777777" w:rsidR="00024315" w:rsidRPr="002739D8" w:rsidRDefault="00024315" w:rsidP="00E12217">
                          <w:pPr>
                            <w:tabs>
                              <w:tab w:val="right" w:pos="426"/>
                            </w:tabs>
                            <w:ind w:right="426"/>
                            <w:rPr>
                              <w:rFonts w:ascii="Arial" w:hAnsi="Arial" w:cs="Arial"/>
                              <w:b/>
                              <w:sz w:val="32"/>
                              <w:szCs w:val="36"/>
                            </w:rPr>
                          </w:pPr>
                          <w:r w:rsidRPr="002739D8">
                            <w:rPr>
                              <w:rFonts w:ascii="Arial" w:hAnsi="Arial" w:cs="Arial"/>
                              <w:sz w:val="32"/>
                              <w:szCs w:val="36"/>
                            </w:rPr>
                            <w:tab/>
                          </w:r>
                          <w:r w:rsidRPr="002739D8">
                            <w:rPr>
                              <w:rFonts w:ascii="Arial" w:hAnsi="Arial" w:cs="Arial"/>
                              <w:sz w:val="32"/>
                              <w:szCs w:val="36"/>
                            </w:rPr>
                            <w:tab/>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4C476E4" id="Rectangle 11" o:spid="_x0000_s1026" style="position:absolute;margin-left:-247.5pt;margin-top:-33.95pt;width:849pt;height:67.95pt;rotation:180;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" fillcolor="#d8d8d8 [2732]" stroked="f">
              <v:fill opacity="62194f"/>
              <v:textbox>
                <w:txbxContent>
                  <w:p w14:paraId="440160E5" w14:textId="45BFF979" w:rsidR="00024315" w:rsidRPr="00084EA8" w:rsidRDefault="00024315" w:rsidP="00084EA8">
                    <w:pPr>
                      <w:tabs>
                        <w:tab w:val="right" w:pos="426"/>
                      </w:tabs>
                      <w:spacing w:before="440" w:after="240"/>
                      <w:ind w:left="851" w:right="425"/>
                      <w:jc w:val="center"/>
                      <w:rPr>
                        <w:sz w:val="36"/>
                        <w:szCs w:val="36"/>
                      </w:rPr>
                    </w:pPr>
                    <w:r>
                      <w:rPr>
                        <w:rFonts w:ascii="Arial" w:hAnsi="Arial" w:cs="Arial"/>
                        <w:b/>
                        <w:sz w:val="32"/>
                        <w:szCs w:val="36"/>
                      </w:rPr>
                      <w:t xml:space="preserve">                                                                                                      </w:t>
                    </w:r>
                    <w:r w:rsidR="003E18AA">
                      <w:rPr>
                        <w:rFonts w:ascii="Arial" w:hAnsi="Arial" w:cs="Arial"/>
                        <w:b/>
                        <w:sz w:val="32"/>
                        <w:szCs w:val="36"/>
                      </w:rPr>
                      <w:t>WJEC GCSE Digital Technology</w:t>
                    </w:r>
                    <w:r w:rsidRPr="00084EA8">
                      <w:rPr>
                        <w:sz w:val="36"/>
                        <w:szCs w:val="36"/>
                      </w:rPr>
                      <w:br/>
                    </w:r>
                    <w:r w:rsidR="001064D5">
                      <w:rPr>
                        <w:rFonts w:ascii="Arial" w:hAnsi="Arial" w:cs="Arial"/>
                        <w:sz w:val="32"/>
                        <w:szCs w:val="36"/>
                      </w:rPr>
                      <w:t xml:space="preserve">                                                </w:t>
                    </w:r>
                    <w:r w:rsidR="003811E0">
                      <w:rPr>
                        <w:rFonts w:ascii="Arial" w:hAnsi="Arial" w:cs="Arial"/>
                        <w:sz w:val="32"/>
                        <w:szCs w:val="36"/>
                      </w:rPr>
                      <w:tab/>
                    </w:r>
                    <w:r w:rsidR="003811E0">
                      <w:rPr>
                        <w:rFonts w:ascii="Arial" w:hAnsi="Arial" w:cs="Arial"/>
                        <w:sz w:val="32"/>
                        <w:szCs w:val="36"/>
                      </w:rPr>
                      <w:tab/>
                    </w:r>
                    <w:r w:rsidR="003811E0">
                      <w:rPr>
                        <w:rFonts w:ascii="Arial" w:hAnsi="Arial" w:cs="Arial"/>
                        <w:sz w:val="32"/>
                        <w:szCs w:val="36"/>
                      </w:rPr>
                      <w:tab/>
                    </w:r>
                    <w:r w:rsidR="003811E0">
                      <w:rPr>
                        <w:rFonts w:ascii="Arial" w:hAnsi="Arial" w:cs="Arial"/>
                        <w:sz w:val="32"/>
                        <w:szCs w:val="36"/>
                      </w:rPr>
                      <w:tab/>
                    </w:r>
                    <w:r w:rsidR="003811E0">
                      <w:rPr>
                        <w:rFonts w:ascii="Arial" w:hAnsi="Arial" w:cs="Arial"/>
                        <w:sz w:val="32"/>
                        <w:szCs w:val="36"/>
                      </w:rPr>
                      <w:tab/>
                    </w:r>
                    <w:r w:rsidR="00A54CAE">
                      <w:rPr>
                        <w:rFonts w:ascii="Arial" w:hAnsi="Arial" w:cs="Arial"/>
                        <w:sz w:val="32"/>
                        <w:szCs w:val="36"/>
                      </w:rPr>
                      <w:t xml:space="preserve"> </w:t>
                    </w:r>
                    <w:r w:rsidR="00561C1C">
                      <w:rPr>
                        <w:rFonts w:ascii="Arial" w:hAnsi="Arial" w:cs="Arial"/>
                        <w:sz w:val="32"/>
                        <w:szCs w:val="36"/>
                      </w:rPr>
                      <w:t xml:space="preserve">                                </w:t>
                    </w:r>
                    <w:r w:rsidR="003E18AA">
                      <w:rPr>
                        <w:rFonts w:ascii="Arial" w:hAnsi="Arial" w:cs="Arial"/>
                        <w:sz w:val="32"/>
                        <w:szCs w:val="36"/>
                      </w:rPr>
                      <w:t>DT13</w:t>
                    </w:r>
                    <w:r w:rsidR="0013359B">
                      <w:rPr>
                        <w:rFonts w:ascii="Arial" w:hAnsi="Arial" w:cs="Arial"/>
                        <w:sz w:val="32"/>
                        <w:szCs w:val="36"/>
                      </w:rPr>
                      <w:t>: Utility Software</w:t>
                    </w:r>
                  </w:p>
                  <w:p w14:paraId="03EF0F75" w14:textId="77777777" w:rsidR="00024315" w:rsidRPr="002739D8" w:rsidRDefault="00024315" w:rsidP="00E12217">
                    <w:pPr>
                      <w:tabs>
                        <w:tab w:val="right" w:pos="426"/>
                      </w:tabs>
                      <w:ind w:right="426"/>
                      <w:rPr>
                        <w:rFonts w:ascii="Arial" w:hAnsi="Arial" w:cs="Arial"/>
                        <w:b/>
                        <w:sz w:val="32"/>
                        <w:szCs w:val="36"/>
                      </w:rPr>
                    </w:pPr>
                    <w:r w:rsidRPr="002739D8">
                      <w:rPr>
                        <w:rFonts w:ascii="Arial" w:hAnsi="Arial" w:cs="Arial"/>
                        <w:sz w:val="32"/>
                        <w:szCs w:val="36"/>
                      </w:rPr>
                      <w:tab/>
                    </w:r>
                    <w:r w:rsidRPr="002739D8">
                      <w:rPr>
                        <w:rFonts w:ascii="Arial" w:hAnsi="Arial" w:cs="Arial"/>
                        <w:sz w:val="32"/>
                        <w:szCs w:val="36"/>
                      </w:rPr>
                      <w:tab/>
                    </w:r>
                  </w:p>
                </w:txbxContent>
              </v:textbox>
              <w10:wrap anchorx="page"/>
            </v:rect>
          </w:pict>
        </mc:Fallback>
      </mc:AlternateContent>
    </w:r>
    <w:r>
      <w:rPr>
        <w:noProof/>
        <w:lang w:eastAsia="en-GB"/>
      </w:rPr>
      <w:drawing>
        <wp:anchor distT="0" distB="0" distL="114300" distR="114300" simplePos="0" relativeHeight="251662848" behindDoc="0" locked="0" layoutInCell="1" allowOverlap="1" wp14:anchorId="6A9CF448" wp14:editId="18C29607">
          <wp:simplePos x="0" y="0"/>
          <wp:positionH relativeFrom="column">
            <wp:posOffset>6477000</wp:posOffset>
          </wp:positionH>
          <wp:positionV relativeFrom="paragraph">
            <wp:posOffset>-191135</wp:posOffset>
          </wp:positionV>
          <wp:extent cx="495971" cy="57150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9.png"/>
                  <pic:cNvPicPr/>
                </pic:nvPicPr>
                <pic:blipFill>
                  <a:blip r:embed="rId1">
                    <a:extLst>
                      <a:ext uri="{28A0092B-C50C-407E-A947-70E740481C1C}">
                        <a14:useLocalDpi xmlns:a14="http://schemas.microsoft.com/office/drawing/2010/main" val="0"/>
                      </a:ext>
                    </a:extLst>
                  </a:blip>
                  <a:stretch>
                    <a:fillRect/>
                  </a:stretch>
                </pic:blipFill>
                <pic:spPr>
                  <a:xfrm>
                    <a:off x="0" y="0"/>
                    <a:ext cx="495971" cy="571500"/>
                  </a:xfrm>
                  <a:prstGeom prst="rect">
                    <a:avLst/>
                  </a:prstGeom>
                </pic:spPr>
              </pic:pic>
            </a:graphicData>
          </a:graphic>
          <wp14:sizeRelH relativeFrom="page">
            <wp14:pctWidth>0</wp14:pctWidth>
          </wp14:sizeRelH>
          <wp14:sizeRelV relativeFrom="page">
            <wp14:pctHeight>0</wp14:pctHeight>
          </wp14:sizeRelV>
        </wp:anchor>
      </w:drawing>
    </w:r>
    <w:r w:rsidR="00024315">
      <w:rPr>
        <w:noProof/>
        <w:lang w:eastAsia="en-GB"/>
      </w:rPr>
      <w:drawing>
        <wp:anchor distT="0" distB="0" distL="114300" distR="114300" simplePos="0" relativeHeight="251660800" behindDoc="0" locked="0" layoutInCell="1" allowOverlap="1" wp14:anchorId="5F587950" wp14:editId="6DD58F63">
          <wp:simplePos x="0" y="0"/>
          <wp:positionH relativeFrom="page">
            <wp:posOffset>10026015</wp:posOffset>
          </wp:positionH>
          <wp:positionV relativeFrom="paragraph">
            <wp:posOffset>-212090</wp:posOffset>
          </wp:positionV>
          <wp:extent cx="454025" cy="523875"/>
          <wp:effectExtent l="0" t="0" r="3175"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9.png"/>
                  <pic:cNvPicPr/>
                </pic:nvPicPr>
                <pic:blipFill>
                  <a:blip r:embed="rId1">
                    <a:extLst>
                      <a:ext uri="{28A0092B-C50C-407E-A947-70E740481C1C}">
                        <a14:useLocalDpi xmlns:a14="http://schemas.microsoft.com/office/drawing/2010/main" val="0"/>
                      </a:ext>
                    </a:extLst>
                  </a:blip>
                  <a:stretch>
                    <a:fillRect/>
                  </a:stretch>
                </pic:blipFill>
                <pic:spPr>
                  <a:xfrm>
                    <a:off x="0" y="0"/>
                    <a:ext cx="454025" cy="523875"/>
                  </a:xfrm>
                  <a:prstGeom prst="rect">
                    <a:avLst/>
                  </a:prstGeom>
                </pic:spPr>
              </pic:pic>
            </a:graphicData>
          </a:graphic>
          <wp14:sizeRelH relativeFrom="page">
            <wp14:pctWidth>0</wp14:pctWidth>
          </wp14:sizeRelH>
          <wp14:sizeRelV relativeFrom="page">
            <wp14:pctHeight>0</wp14:pctHeight>
          </wp14:sizeRelV>
        </wp:anchor>
      </w:drawing>
    </w:r>
  </w:p>
  <w:p w14:paraId="34DB85B5" w14:textId="77777777" w:rsidR="00024315" w:rsidRPr="00A26720" w:rsidRDefault="00024315" w:rsidP="00E12217">
    <w:pPr>
      <w:pStyle w:val="Header"/>
    </w:pPr>
  </w:p>
  <w:p w14:paraId="00FE47E9" w14:textId="1B70733B" w:rsidR="00024315" w:rsidRPr="00E12217" w:rsidRDefault="00024315" w:rsidP="00E122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4E0B14"/>
    <w:multiLevelType w:val="hybridMultilevel"/>
    <w:tmpl w:val="42BED1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A980AB2"/>
    <w:multiLevelType w:val="hybridMultilevel"/>
    <w:tmpl w:val="A4BEBF18"/>
    <w:lvl w:ilvl="0" w:tplc="08090017">
      <w:start w:val="2"/>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DEB2A70"/>
    <w:multiLevelType w:val="hybridMultilevel"/>
    <w:tmpl w:val="D542BF24"/>
    <w:lvl w:ilvl="0" w:tplc="CA047AFE">
      <w:numFmt w:val="bullet"/>
      <w:lvlText w:val="-"/>
      <w:lvlJc w:val="left"/>
      <w:pPr>
        <w:ind w:left="720" w:hanging="360"/>
      </w:pPr>
      <w:rPr>
        <w:rFonts w:ascii="Helvetica" w:eastAsiaTheme="minorHAnsi" w:hAnsi="Helvetic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2F3392"/>
    <w:multiLevelType w:val="hybridMultilevel"/>
    <w:tmpl w:val="577811A6"/>
    <w:lvl w:ilvl="0" w:tplc="0809000F">
      <w:start w:val="3"/>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F33508D"/>
    <w:multiLevelType w:val="hybridMultilevel"/>
    <w:tmpl w:val="F7B0DA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1B6885"/>
    <w:multiLevelType w:val="hybridMultilevel"/>
    <w:tmpl w:val="70AE28FE"/>
    <w:lvl w:ilvl="0" w:tplc="DF88FD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11CB399A"/>
    <w:multiLevelType w:val="hybridMultilevel"/>
    <w:tmpl w:val="10D4F30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4000081"/>
    <w:multiLevelType w:val="hybridMultilevel"/>
    <w:tmpl w:val="CF46698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46B10D2"/>
    <w:multiLevelType w:val="hybridMultilevel"/>
    <w:tmpl w:val="4D1A529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148A293F"/>
    <w:multiLevelType w:val="hybridMultilevel"/>
    <w:tmpl w:val="68E485EA"/>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17850A87"/>
    <w:multiLevelType w:val="hybridMultilevel"/>
    <w:tmpl w:val="7BDC079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18F100D0"/>
    <w:multiLevelType w:val="hybridMultilevel"/>
    <w:tmpl w:val="CD445FA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C2331B5"/>
    <w:multiLevelType w:val="hybridMultilevel"/>
    <w:tmpl w:val="53B4829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1EBB3112"/>
    <w:multiLevelType w:val="hybridMultilevel"/>
    <w:tmpl w:val="7024AF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06E59B7"/>
    <w:multiLevelType w:val="hybridMultilevel"/>
    <w:tmpl w:val="1DCEC2B2"/>
    <w:lvl w:ilvl="0" w:tplc="AF54D840">
      <w:start w:val="1"/>
      <w:numFmt w:val="bullet"/>
      <w:lvlText w:val="•"/>
      <w:lvlJc w:val="left"/>
      <w:pPr>
        <w:tabs>
          <w:tab w:val="num" w:pos="720"/>
        </w:tabs>
        <w:ind w:left="720" w:hanging="360"/>
      </w:pPr>
      <w:rPr>
        <w:rFonts w:ascii="Arial" w:hAnsi="Arial" w:hint="default"/>
      </w:rPr>
    </w:lvl>
    <w:lvl w:ilvl="1" w:tplc="AB6CFEEC" w:tentative="1">
      <w:start w:val="1"/>
      <w:numFmt w:val="bullet"/>
      <w:lvlText w:val="•"/>
      <w:lvlJc w:val="left"/>
      <w:pPr>
        <w:tabs>
          <w:tab w:val="num" w:pos="1440"/>
        </w:tabs>
        <w:ind w:left="1440" w:hanging="360"/>
      </w:pPr>
      <w:rPr>
        <w:rFonts w:ascii="Arial" w:hAnsi="Arial" w:hint="default"/>
      </w:rPr>
    </w:lvl>
    <w:lvl w:ilvl="2" w:tplc="37F06D98" w:tentative="1">
      <w:start w:val="1"/>
      <w:numFmt w:val="bullet"/>
      <w:lvlText w:val="•"/>
      <w:lvlJc w:val="left"/>
      <w:pPr>
        <w:tabs>
          <w:tab w:val="num" w:pos="2160"/>
        </w:tabs>
        <w:ind w:left="2160" w:hanging="360"/>
      </w:pPr>
      <w:rPr>
        <w:rFonts w:ascii="Arial" w:hAnsi="Arial" w:hint="default"/>
      </w:rPr>
    </w:lvl>
    <w:lvl w:ilvl="3" w:tplc="E814C7B6" w:tentative="1">
      <w:start w:val="1"/>
      <w:numFmt w:val="bullet"/>
      <w:lvlText w:val="•"/>
      <w:lvlJc w:val="left"/>
      <w:pPr>
        <w:tabs>
          <w:tab w:val="num" w:pos="2880"/>
        </w:tabs>
        <w:ind w:left="2880" w:hanging="360"/>
      </w:pPr>
      <w:rPr>
        <w:rFonts w:ascii="Arial" w:hAnsi="Arial" w:hint="default"/>
      </w:rPr>
    </w:lvl>
    <w:lvl w:ilvl="4" w:tplc="3C2A8010" w:tentative="1">
      <w:start w:val="1"/>
      <w:numFmt w:val="bullet"/>
      <w:lvlText w:val="•"/>
      <w:lvlJc w:val="left"/>
      <w:pPr>
        <w:tabs>
          <w:tab w:val="num" w:pos="3600"/>
        </w:tabs>
        <w:ind w:left="3600" w:hanging="360"/>
      </w:pPr>
      <w:rPr>
        <w:rFonts w:ascii="Arial" w:hAnsi="Arial" w:hint="default"/>
      </w:rPr>
    </w:lvl>
    <w:lvl w:ilvl="5" w:tplc="5928CEB6" w:tentative="1">
      <w:start w:val="1"/>
      <w:numFmt w:val="bullet"/>
      <w:lvlText w:val="•"/>
      <w:lvlJc w:val="left"/>
      <w:pPr>
        <w:tabs>
          <w:tab w:val="num" w:pos="4320"/>
        </w:tabs>
        <w:ind w:left="4320" w:hanging="360"/>
      </w:pPr>
      <w:rPr>
        <w:rFonts w:ascii="Arial" w:hAnsi="Arial" w:hint="default"/>
      </w:rPr>
    </w:lvl>
    <w:lvl w:ilvl="6" w:tplc="C3E0E5DA" w:tentative="1">
      <w:start w:val="1"/>
      <w:numFmt w:val="bullet"/>
      <w:lvlText w:val="•"/>
      <w:lvlJc w:val="left"/>
      <w:pPr>
        <w:tabs>
          <w:tab w:val="num" w:pos="5040"/>
        </w:tabs>
        <w:ind w:left="5040" w:hanging="360"/>
      </w:pPr>
      <w:rPr>
        <w:rFonts w:ascii="Arial" w:hAnsi="Arial" w:hint="default"/>
      </w:rPr>
    </w:lvl>
    <w:lvl w:ilvl="7" w:tplc="83A026C2" w:tentative="1">
      <w:start w:val="1"/>
      <w:numFmt w:val="bullet"/>
      <w:lvlText w:val="•"/>
      <w:lvlJc w:val="left"/>
      <w:pPr>
        <w:tabs>
          <w:tab w:val="num" w:pos="5760"/>
        </w:tabs>
        <w:ind w:left="5760" w:hanging="360"/>
      </w:pPr>
      <w:rPr>
        <w:rFonts w:ascii="Arial" w:hAnsi="Arial" w:hint="default"/>
      </w:rPr>
    </w:lvl>
    <w:lvl w:ilvl="8" w:tplc="2416B00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5FC7181"/>
    <w:multiLevelType w:val="hybridMultilevel"/>
    <w:tmpl w:val="79A8C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6385E84"/>
    <w:multiLevelType w:val="hybridMultilevel"/>
    <w:tmpl w:val="2FCC2710"/>
    <w:lvl w:ilvl="0" w:tplc="08090017">
      <w:start w:val="1"/>
      <w:numFmt w:val="low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9BB1BDC"/>
    <w:multiLevelType w:val="hybridMultilevel"/>
    <w:tmpl w:val="D76025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AD617D9"/>
    <w:multiLevelType w:val="hybridMultilevel"/>
    <w:tmpl w:val="F97800FE"/>
    <w:lvl w:ilvl="0" w:tplc="08090017">
      <w:start w:val="3"/>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2CD06D38"/>
    <w:multiLevelType w:val="hybridMultilevel"/>
    <w:tmpl w:val="56B82266"/>
    <w:lvl w:ilvl="0" w:tplc="8B20E72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E0FD4"/>
    <w:multiLevelType w:val="hybridMultilevel"/>
    <w:tmpl w:val="736202CE"/>
    <w:lvl w:ilvl="0" w:tplc="08090017">
      <w:start w:val="4"/>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2EDE3579"/>
    <w:multiLevelType w:val="hybridMultilevel"/>
    <w:tmpl w:val="235A7FAA"/>
    <w:lvl w:ilvl="0" w:tplc="F0AEC9F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5A00B3C"/>
    <w:multiLevelType w:val="hybridMultilevel"/>
    <w:tmpl w:val="4D8430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62A1AB7"/>
    <w:multiLevelType w:val="hybridMultilevel"/>
    <w:tmpl w:val="5958F3F6"/>
    <w:lvl w:ilvl="0" w:tplc="B7E6A092">
      <w:start w:val="1"/>
      <w:numFmt w:val="decimal"/>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797648D"/>
    <w:multiLevelType w:val="hybridMultilevel"/>
    <w:tmpl w:val="A05C6354"/>
    <w:lvl w:ilvl="0" w:tplc="0809000F">
      <w:start w:val="2"/>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397F0EE4"/>
    <w:multiLevelType w:val="hybridMultilevel"/>
    <w:tmpl w:val="BAA2478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3EFC0B60"/>
    <w:multiLevelType w:val="hybridMultilevel"/>
    <w:tmpl w:val="1A6E6AFA"/>
    <w:lvl w:ilvl="0" w:tplc="8E34FF50">
      <w:start w:val="1"/>
      <w:numFmt w:val="bullet"/>
      <w:lvlText w:val="•"/>
      <w:lvlJc w:val="left"/>
      <w:pPr>
        <w:tabs>
          <w:tab w:val="num" w:pos="720"/>
        </w:tabs>
        <w:ind w:left="720" w:hanging="360"/>
      </w:pPr>
      <w:rPr>
        <w:rFonts w:ascii="Arial" w:hAnsi="Arial" w:hint="default"/>
      </w:rPr>
    </w:lvl>
    <w:lvl w:ilvl="1" w:tplc="41BC2408" w:tentative="1">
      <w:start w:val="1"/>
      <w:numFmt w:val="bullet"/>
      <w:lvlText w:val="•"/>
      <w:lvlJc w:val="left"/>
      <w:pPr>
        <w:tabs>
          <w:tab w:val="num" w:pos="1440"/>
        </w:tabs>
        <w:ind w:left="1440" w:hanging="360"/>
      </w:pPr>
      <w:rPr>
        <w:rFonts w:ascii="Arial" w:hAnsi="Arial" w:hint="default"/>
      </w:rPr>
    </w:lvl>
    <w:lvl w:ilvl="2" w:tplc="B18A9048" w:tentative="1">
      <w:start w:val="1"/>
      <w:numFmt w:val="bullet"/>
      <w:lvlText w:val="•"/>
      <w:lvlJc w:val="left"/>
      <w:pPr>
        <w:tabs>
          <w:tab w:val="num" w:pos="2160"/>
        </w:tabs>
        <w:ind w:left="2160" w:hanging="360"/>
      </w:pPr>
      <w:rPr>
        <w:rFonts w:ascii="Arial" w:hAnsi="Arial" w:hint="default"/>
      </w:rPr>
    </w:lvl>
    <w:lvl w:ilvl="3" w:tplc="C3E0026E">
      <w:start w:val="124"/>
      <w:numFmt w:val="bullet"/>
      <w:lvlText w:val="–"/>
      <w:lvlJc w:val="left"/>
      <w:pPr>
        <w:tabs>
          <w:tab w:val="num" w:pos="2880"/>
        </w:tabs>
        <w:ind w:left="2880" w:hanging="360"/>
      </w:pPr>
      <w:rPr>
        <w:rFonts w:ascii="Arial" w:hAnsi="Arial" w:hint="default"/>
      </w:rPr>
    </w:lvl>
    <w:lvl w:ilvl="4" w:tplc="A46A1CB2" w:tentative="1">
      <w:start w:val="1"/>
      <w:numFmt w:val="bullet"/>
      <w:lvlText w:val="•"/>
      <w:lvlJc w:val="left"/>
      <w:pPr>
        <w:tabs>
          <w:tab w:val="num" w:pos="3600"/>
        </w:tabs>
        <w:ind w:left="3600" w:hanging="360"/>
      </w:pPr>
      <w:rPr>
        <w:rFonts w:ascii="Arial" w:hAnsi="Arial" w:hint="default"/>
      </w:rPr>
    </w:lvl>
    <w:lvl w:ilvl="5" w:tplc="3DBA8B1C" w:tentative="1">
      <w:start w:val="1"/>
      <w:numFmt w:val="bullet"/>
      <w:lvlText w:val="•"/>
      <w:lvlJc w:val="left"/>
      <w:pPr>
        <w:tabs>
          <w:tab w:val="num" w:pos="4320"/>
        </w:tabs>
        <w:ind w:left="4320" w:hanging="360"/>
      </w:pPr>
      <w:rPr>
        <w:rFonts w:ascii="Arial" w:hAnsi="Arial" w:hint="default"/>
      </w:rPr>
    </w:lvl>
    <w:lvl w:ilvl="6" w:tplc="1BDC302C" w:tentative="1">
      <w:start w:val="1"/>
      <w:numFmt w:val="bullet"/>
      <w:lvlText w:val="•"/>
      <w:lvlJc w:val="left"/>
      <w:pPr>
        <w:tabs>
          <w:tab w:val="num" w:pos="5040"/>
        </w:tabs>
        <w:ind w:left="5040" w:hanging="360"/>
      </w:pPr>
      <w:rPr>
        <w:rFonts w:ascii="Arial" w:hAnsi="Arial" w:hint="default"/>
      </w:rPr>
    </w:lvl>
    <w:lvl w:ilvl="7" w:tplc="542810DA" w:tentative="1">
      <w:start w:val="1"/>
      <w:numFmt w:val="bullet"/>
      <w:lvlText w:val="•"/>
      <w:lvlJc w:val="left"/>
      <w:pPr>
        <w:tabs>
          <w:tab w:val="num" w:pos="5760"/>
        </w:tabs>
        <w:ind w:left="5760" w:hanging="360"/>
      </w:pPr>
      <w:rPr>
        <w:rFonts w:ascii="Arial" w:hAnsi="Arial" w:hint="default"/>
      </w:rPr>
    </w:lvl>
    <w:lvl w:ilvl="8" w:tplc="F98406A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FB65854"/>
    <w:multiLevelType w:val="hybridMultilevel"/>
    <w:tmpl w:val="26BECD3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40D60920"/>
    <w:multiLevelType w:val="hybridMultilevel"/>
    <w:tmpl w:val="96EE91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414B2274"/>
    <w:multiLevelType w:val="hybridMultilevel"/>
    <w:tmpl w:val="28A6D96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41B04B17"/>
    <w:multiLevelType w:val="hybridMultilevel"/>
    <w:tmpl w:val="92C079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254625F"/>
    <w:multiLevelType w:val="hybridMultilevel"/>
    <w:tmpl w:val="5AA27690"/>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45E9495F"/>
    <w:multiLevelType w:val="hybridMultilevel"/>
    <w:tmpl w:val="ED2E888C"/>
    <w:lvl w:ilvl="0" w:tplc="E794BE0C">
      <w:start w:val="1"/>
      <w:numFmt w:val="bullet"/>
      <w:lvlText w:val="•"/>
      <w:lvlJc w:val="left"/>
      <w:pPr>
        <w:tabs>
          <w:tab w:val="num" w:pos="720"/>
        </w:tabs>
        <w:ind w:left="720" w:hanging="360"/>
      </w:pPr>
      <w:rPr>
        <w:rFonts w:ascii="Arial" w:hAnsi="Arial" w:hint="default"/>
      </w:rPr>
    </w:lvl>
    <w:lvl w:ilvl="1" w:tplc="88A47BB6" w:tentative="1">
      <w:start w:val="1"/>
      <w:numFmt w:val="bullet"/>
      <w:lvlText w:val="•"/>
      <w:lvlJc w:val="left"/>
      <w:pPr>
        <w:tabs>
          <w:tab w:val="num" w:pos="1440"/>
        </w:tabs>
        <w:ind w:left="1440" w:hanging="360"/>
      </w:pPr>
      <w:rPr>
        <w:rFonts w:ascii="Arial" w:hAnsi="Arial" w:hint="default"/>
      </w:rPr>
    </w:lvl>
    <w:lvl w:ilvl="2" w:tplc="54D26D7C" w:tentative="1">
      <w:start w:val="1"/>
      <w:numFmt w:val="bullet"/>
      <w:lvlText w:val="•"/>
      <w:lvlJc w:val="left"/>
      <w:pPr>
        <w:tabs>
          <w:tab w:val="num" w:pos="2160"/>
        </w:tabs>
        <w:ind w:left="2160" w:hanging="360"/>
      </w:pPr>
      <w:rPr>
        <w:rFonts w:ascii="Arial" w:hAnsi="Arial" w:hint="default"/>
      </w:rPr>
    </w:lvl>
    <w:lvl w:ilvl="3" w:tplc="B92C8166" w:tentative="1">
      <w:start w:val="1"/>
      <w:numFmt w:val="bullet"/>
      <w:lvlText w:val="•"/>
      <w:lvlJc w:val="left"/>
      <w:pPr>
        <w:tabs>
          <w:tab w:val="num" w:pos="2880"/>
        </w:tabs>
        <w:ind w:left="2880" w:hanging="360"/>
      </w:pPr>
      <w:rPr>
        <w:rFonts w:ascii="Arial" w:hAnsi="Arial" w:hint="default"/>
      </w:rPr>
    </w:lvl>
    <w:lvl w:ilvl="4" w:tplc="BD24C3D0" w:tentative="1">
      <w:start w:val="1"/>
      <w:numFmt w:val="bullet"/>
      <w:lvlText w:val="•"/>
      <w:lvlJc w:val="left"/>
      <w:pPr>
        <w:tabs>
          <w:tab w:val="num" w:pos="3600"/>
        </w:tabs>
        <w:ind w:left="3600" w:hanging="360"/>
      </w:pPr>
      <w:rPr>
        <w:rFonts w:ascii="Arial" w:hAnsi="Arial" w:hint="default"/>
      </w:rPr>
    </w:lvl>
    <w:lvl w:ilvl="5" w:tplc="AAA4F258" w:tentative="1">
      <w:start w:val="1"/>
      <w:numFmt w:val="bullet"/>
      <w:lvlText w:val="•"/>
      <w:lvlJc w:val="left"/>
      <w:pPr>
        <w:tabs>
          <w:tab w:val="num" w:pos="4320"/>
        </w:tabs>
        <w:ind w:left="4320" w:hanging="360"/>
      </w:pPr>
      <w:rPr>
        <w:rFonts w:ascii="Arial" w:hAnsi="Arial" w:hint="default"/>
      </w:rPr>
    </w:lvl>
    <w:lvl w:ilvl="6" w:tplc="D6E8FD6E" w:tentative="1">
      <w:start w:val="1"/>
      <w:numFmt w:val="bullet"/>
      <w:lvlText w:val="•"/>
      <w:lvlJc w:val="left"/>
      <w:pPr>
        <w:tabs>
          <w:tab w:val="num" w:pos="5040"/>
        </w:tabs>
        <w:ind w:left="5040" w:hanging="360"/>
      </w:pPr>
      <w:rPr>
        <w:rFonts w:ascii="Arial" w:hAnsi="Arial" w:hint="default"/>
      </w:rPr>
    </w:lvl>
    <w:lvl w:ilvl="7" w:tplc="29806190" w:tentative="1">
      <w:start w:val="1"/>
      <w:numFmt w:val="bullet"/>
      <w:lvlText w:val="•"/>
      <w:lvlJc w:val="left"/>
      <w:pPr>
        <w:tabs>
          <w:tab w:val="num" w:pos="5760"/>
        </w:tabs>
        <w:ind w:left="5760" w:hanging="360"/>
      </w:pPr>
      <w:rPr>
        <w:rFonts w:ascii="Arial" w:hAnsi="Arial" w:hint="default"/>
      </w:rPr>
    </w:lvl>
    <w:lvl w:ilvl="8" w:tplc="2C0C1E0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9563C48"/>
    <w:multiLevelType w:val="hybridMultilevel"/>
    <w:tmpl w:val="6B18E53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D591B29"/>
    <w:multiLevelType w:val="hybridMultilevel"/>
    <w:tmpl w:val="4086E57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E2A5FD9"/>
    <w:multiLevelType w:val="hybridMultilevel"/>
    <w:tmpl w:val="82C89A32"/>
    <w:lvl w:ilvl="0" w:tplc="7A7C4B20">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6" w15:restartNumberingAfterBreak="0">
    <w:nsid w:val="51270924"/>
    <w:multiLevelType w:val="hybridMultilevel"/>
    <w:tmpl w:val="DB3664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C3E00F8"/>
    <w:multiLevelType w:val="hybridMultilevel"/>
    <w:tmpl w:val="7812E2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 w15:restartNumberingAfterBreak="0">
    <w:nsid w:val="64A27859"/>
    <w:multiLevelType w:val="hybridMultilevel"/>
    <w:tmpl w:val="02FCDB30"/>
    <w:lvl w:ilvl="0" w:tplc="C8C259BC">
      <w:numFmt w:val="bullet"/>
      <w:lvlText w:val="-"/>
      <w:lvlJc w:val="left"/>
      <w:pPr>
        <w:ind w:left="720" w:hanging="360"/>
      </w:pPr>
      <w:rPr>
        <w:rFonts w:ascii="Arial" w:eastAsia="Corbe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4E32F03"/>
    <w:multiLevelType w:val="hybridMultilevel"/>
    <w:tmpl w:val="33F0C8A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65332543"/>
    <w:multiLevelType w:val="hybridMultilevel"/>
    <w:tmpl w:val="D762461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65FD7631"/>
    <w:multiLevelType w:val="hybridMultilevel"/>
    <w:tmpl w:val="453800DA"/>
    <w:lvl w:ilvl="0" w:tplc="0809000F">
      <w:start w:val="4"/>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66146820"/>
    <w:multiLevelType w:val="hybridMultilevel"/>
    <w:tmpl w:val="8C7E35C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6BD47B6E"/>
    <w:multiLevelType w:val="hybridMultilevel"/>
    <w:tmpl w:val="12081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BFD102E"/>
    <w:multiLevelType w:val="hybridMultilevel"/>
    <w:tmpl w:val="CC381D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6C147702"/>
    <w:multiLevelType w:val="hybridMultilevel"/>
    <w:tmpl w:val="9BC8D7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F794448"/>
    <w:multiLevelType w:val="hybridMultilevel"/>
    <w:tmpl w:val="26C6CE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15:restartNumberingAfterBreak="0">
    <w:nsid w:val="795F7748"/>
    <w:multiLevelType w:val="hybridMultilevel"/>
    <w:tmpl w:val="F7DC6FA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9E650C3"/>
    <w:multiLevelType w:val="hybridMultilevel"/>
    <w:tmpl w:val="8D9C1E6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7B2D3FF3"/>
    <w:multiLevelType w:val="hybridMultilevel"/>
    <w:tmpl w:val="4850913A"/>
    <w:lvl w:ilvl="0" w:tplc="E1900ABC">
      <w:start w:val="1"/>
      <w:numFmt w:val="upperLetter"/>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37"/>
  </w:num>
  <w:num w:numId="2">
    <w:abstractNumId w:val="14"/>
  </w:num>
  <w:num w:numId="3">
    <w:abstractNumId w:val="47"/>
  </w:num>
  <w:num w:numId="4">
    <w:abstractNumId w:val="42"/>
  </w:num>
  <w:num w:numId="5">
    <w:abstractNumId w:val="34"/>
  </w:num>
  <w:num w:numId="6">
    <w:abstractNumId w:val="26"/>
  </w:num>
  <w:num w:numId="7">
    <w:abstractNumId w:val="11"/>
  </w:num>
  <w:num w:numId="8">
    <w:abstractNumId w:val="32"/>
  </w:num>
  <w:num w:numId="9">
    <w:abstractNumId w:val="7"/>
  </w:num>
  <w:num w:numId="10">
    <w:abstractNumId w:val="25"/>
  </w:num>
  <w:num w:numId="11">
    <w:abstractNumId w:val="27"/>
  </w:num>
  <w:num w:numId="12">
    <w:abstractNumId w:val="13"/>
  </w:num>
  <w:num w:numId="13">
    <w:abstractNumId w:val="49"/>
  </w:num>
  <w:num w:numId="14">
    <w:abstractNumId w:val="0"/>
  </w:num>
  <w:num w:numId="15">
    <w:abstractNumId w:val="40"/>
  </w:num>
  <w:num w:numId="16">
    <w:abstractNumId w:val="16"/>
  </w:num>
  <w:num w:numId="17">
    <w:abstractNumId w:val="28"/>
  </w:num>
  <w:num w:numId="18">
    <w:abstractNumId w:val="8"/>
  </w:num>
  <w:num w:numId="19">
    <w:abstractNumId w:val="48"/>
  </w:num>
  <w:num w:numId="20">
    <w:abstractNumId w:val="31"/>
  </w:num>
  <w:num w:numId="21">
    <w:abstractNumId w:val="1"/>
  </w:num>
  <w:num w:numId="22">
    <w:abstractNumId w:val="18"/>
  </w:num>
  <w:num w:numId="23">
    <w:abstractNumId w:val="20"/>
  </w:num>
  <w:num w:numId="24">
    <w:abstractNumId w:val="39"/>
  </w:num>
  <w:num w:numId="25">
    <w:abstractNumId w:val="24"/>
  </w:num>
  <w:num w:numId="26">
    <w:abstractNumId w:val="3"/>
  </w:num>
  <w:num w:numId="27">
    <w:abstractNumId w:val="41"/>
  </w:num>
  <w:num w:numId="28">
    <w:abstractNumId w:val="33"/>
  </w:num>
  <w:num w:numId="29">
    <w:abstractNumId w:val="46"/>
  </w:num>
  <w:num w:numId="30">
    <w:abstractNumId w:val="45"/>
  </w:num>
  <w:num w:numId="31">
    <w:abstractNumId w:val="43"/>
  </w:num>
  <w:num w:numId="32">
    <w:abstractNumId w:val="15"/>
  </w:num>
  <w:num w:numId="33">
    <w:abstractNumId w:val="6"/>
  </w:num>
  <w:num w:numId="34">
    <w:abstractNumId w:val="10"/>
  </w:num>
  <w:num w:numId="35">
    <w:abstractNumId w:val="12"/>
  </w:num>
  <w:num w:numId="36">
    <w:abstractNumId w:val="23"/>
  </w:num>
  <w:num w:numId="37">
    <w:abstractNumId w:val="35"/>
  </w:num>
  <w:num w:numId="38">
    <w:abstractNumId w:val="30"/>
  </w:num>
  <w:num w:numId="39">
    <w:abstractNumId w:val="5"/>
  </w:num>
  <w:num w:numId="40">
    <w:abstractNumId w:val="19"/>
  </w:num>
  <w:num w:numId="41">
    <w:abstractNumId w:val="21"/>
  </w:num>
  <w:num w:numId="42">
    <w:abstractNumId w:val="2"/>
  </w:num>
  <w:num w:numId="43">
    <w:abstractNumId w:val="29"/>
  </w:num>
  <w:num w:numId="44">
    <w:abstractNumId w:val="38"/>
  </w:num>
  <w:num w:numId="45">
    <w:abstractNumId w:val="9"/>
  </w:num>
  <w:num w:numId="46">
    <w:abstractNumId w:val="22"/>
  </w:num>
  <w:num w:numId="47">
    <w:abstractNumId w:val="36"/>
  </w:num>
  <w:num w:numId="48">
    <w:abstractNumId w:val="4"/>
  </w:num>
  <w:num w:numId="49">
    <w:abstractNumId w:val="44"/>
  </w:num>
  <w:num w:numId="5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hideGrammaticalErrors/>
  <w:proofState w:spelling="clean" w:grammar="clean"/>
  <w:documentProtection w:edit="forms" w:enforcement="0"/>
  <w:defaultTabStop w:val="720"/>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61E1"/>
    <w:rsid w:val="000122A4"/>
    <w:rsid w:val="00015B43"/>
    <w:rsid w:val="00024315"/>
    <w:rsid w:val="000406C2"/>
    <w:rsid w:val="000452F4"/>
    <w:rsid w:val="00053387"/>
    <w:rsid w:val="000750BD"/>
    <w:rsid w:val="000833BF"/>
    <w:rsid w:val="00084EA8"/>
    <w:rsid w:val="00090FC7"/>
    <w:rsid w:val="0009400C"/>
    <w:rsid w:val="000979E8"/>
    <w:rsid w:val="000A609A"/>
    <w:rsid w:val="000B119A"/>
    <w:rsid w:val="000B238A"/>
    <w:rsid w:val="000C26DA"/>
    <w:rsid w:val="000D1D0C"/>
    <w:rsid w:val="000E2108"/>
    <w:rsid w:val="000E7F1D"/>
    <w:rsid w:val="001064D5"/>
    <w:rsid w:val="00111DD3"/>
    <w:rsid w:val="001152BF"/>
    <w:rsid w:val="001236E0"/>
    <w:rsid w:val="00132FD9"/>
    <w:rsid w:val="0013359B"/>
    <w:rsid w:val="00165323"/>
    <w:rsid w:val="00194B4B"/>
    <w:rsid w:val="001A6397"/>
    <w:rsid w:val="001A7B3D"/>
    <w:rsid w:val="001B39A0"/>
    <w:rsid w:val="0020430B"/>
    <w:rsid w:val="00220FD2"/>
    <w:rsid w:val="002311B1"/>
    <w:rsid w:val="00232C32"/>
    <w:rsid w:val="00240A64"/>
    <w:rsid w:val="00243E12"/>
    <w:rsid w:val="002621C5"/>
    <w:rsid w:val="00281DDB"/>
    <w:rsid w:val="002B41CD"/>
    <w:rsid w:val="002C07B2"/>
    <w:rsid w:val="002D2120"/>
    <w:rsid w:val="002E55AE"/>
    <w:rsid w:val="002F0475"/>
    <w:rsid w:val="002F3B10"/>
    <w:rsid w:val="0031286F"/>
    <w:rsid w:val="00317807"/>
    <w:rsid w:val="0032390D"/>
    <w:rsid w:val="003338C3"/>
    <w:rsid w:val="0035174E"/>
    <w:rsid w:val="00352E41"/>
    <w:rsid w:val="003557B9"/>
    <w:rsid w:val="003579F1"/>
    <w:rsid w:val="003811E0"/>
    <w:rsid w:val="00382FE3"/>
    <w:rsid w:val="00397D0B"/>
    <w:rsid w:val="003B4169"/>
    <w:rsid w:val="003B7E3B"/>
    <w:rsid w:val="003C07F2"/>
    <w:rsid w:val="003C77CC"/>
    <w:rsid w:val="003D2652"/>
    <w:rsid w:val="003E18AA"/>
    <w:rsid w:val="003F0529"/>
    <w:rsid w:val="00410ED3"/>
    <w:rsid w:val="00422079"/>
    <w:rsid w:val="004224AE"/>
    <w:rsid w:val="00423532"/>
    <w:rsid w:val="00433BA6"/>
    <w:rsid w:val="004415DA"/>
    <w:rsid w:val="00463E98"/>
    <w:rsid w:val="00475ECF"/>
    <w:rsid w:val="00481E3E"/>
    <w:rsid w:val="004D4102"/>
    <w:rsid w:val="004E6FDA"/>
    <w:rsid w:val="004F0CD6"/>
    <w:rsid w:val="004F342B"/>
    <w:rsid w:val="00503166"/>
    <w:rsid w:val="00510C73"/>
    <w:rsid w:val="005353DC"/>
    <w:rsid w:val="00543CEB"/>
    <w:rsid w:val="00560AE7"/>
    <w:rsid w:val="00561C1C"/>
    <w:rsid w:val="005800E0"/>
    <w:rsid w:val="00582C91"/>
    <w:rsid w:val="00583A01"/>
    <w:rsid w:val="00586C3D"/>
    <w:rsid w:val="005D265A"/>
    <w:rsid w:val="005F5B70"/>
    <w:rsid w:val="0060023B"/>
    <w:rsid w:val="006139AD"/>
    <w:rsid w:val="0061748F"/>
    <w:rsid w:val="006205DC"/>
    <w:rsid w:val="006251D9"/>
    <w:rsid w:val="00630E13"/>
    <w:rsid w:val="006648EC"/>
    <w:rsid w:val="00673C4E"/>
    <w:rsid w:val="00675727"/>
    <w:rsid w:val="006B2858"/>
    <w:rsid w:val="006F2832"/>
    <w:rsid w:val="006F36B8"/>
    <w:rsid w:val="006F70BE"/>
    <w:rsid w:val="0071067B"/>
    <w:rsid w:val="00713F7A"/>
    <w:rsid w:val="0072112A"/>
    <w:rsid w:val="00725B6E"/>
    <w:rsid w:val="00734776"/>
    <w:rsid w:val="00737D75"/>
    <w:rsid w:val="00754D9D"/>
    <w:rsid w:val="00765FF6"/>
    <w:rsid w:val="00776800"/>
    <w:rsid w:val="00780BF7"/>
    <w:rsid w:val="007861E1"/>
    <w:rsid w:val="0079093E"/>
    <w:rsid w:val="0079354E"/>
    <w:rsid w:val="007A66A9"/>
    <w:rsid w:val="007A687D"/>
    <w:rsid w:val="007B49F4"/>
    <w:rsid w:val="0084521D"/>
    <w:rsid w:val="00853735"/>
    <w:rsid w:val="00861AEE"/>
    <w:rsid w:val="00897EDE"/>
    <w:rsid w:val="008A1A24"/>
    <w:rsid w:val="008A39E2"/>
    <w:rsid w:val="008E0617"/>
    <w:rsid w:val="00901647"/>
    <w:rsid w:val="009049CF"/>
    <w:rsid w:val="00922769"/>
    <w:rsid w:val="0092321F"/>
    <w:rsid w:val="009307DB"/>
    <w:rsid w:val="009656D3"/>
    <w:rsid w:val="009929E2"/>
    <w:rsid w:val="009966F5"/>
    <w:rsid w:val="009A21DF"/>
    <w:rsid w:val="009A5F10"/>
    <w:rsid w:val="009E7E53"/>
    <w:rsid w:val="009F4633"/>
    <w:rsid w:val="00A103AC"/>
    <w:rsid w:val="00A17596"/>
    <w:rsid w:val="00A475E9"/>
    <w:rsid w:val="00A51F44"/>
    <w:rsid w:val="00A54CAE"/>
    <w:rsid w:val="00A66D62"/>
    <w:rsid w:val="00A95717"/>
    <w:rsid w:val="00AA5FFA"/>
    <w:rsid w:val="00AC78B2"/>
    <w:rsid w:val="00B215C1"/>
    <w:rsid w:val="00B2538F"/>
    <w:rsid w:val="00B41E18"/>
    <w:rsid w:val="00B56B3C"/>
    <w:rsid w:val="00BA3A6B"/>
    <w:rsid w:val="00BB04C8"/>
    <w:rsid w:val="00BB4D54"/>
    <w:rsid w:val="00BB50FA"/>
    <w:rsid w:val="00BD09B1"/>
    <w:rsid w:val="00C10336"/>
    <w:rsid w:val="00C17B49"/>
    <w:rsid w:val="00C26A12"/>
    <w:rsid w:val="00C336C4"/>
    <w:rsid w:val="00C4314D"/>
    <w:rsid w:val="00C44A32"/>
    <w:rsid w:val="00C67490"/>
    <w:rsid w:val="00C76725"/>
    <w:rsid w:val="00C872ED"/>
    <w:rsid w:val="00CA0BF1"/>
    <w:rsid w:val="00CC0627"/>
    <w:rsid w:val="00CE0871"/>
    <w:rsid w:val="00CE0A3B"/>
    <w:rsid w:val="00D11C2C"/>
    <w:rsid w:val="00D1659B"/>
    <w:rsid w:val="00D2576E"/>
    <w:rsid w:val="00D3687C"/>
    <w:rsid w:val="00D402D7"/>
    <w:rsid w:val="00D4166D"/>
    <w:rsid w:val="00D60DC4"/>
    <w:rsid w:val="00D621FB"/>
    <w:rsid w:val="00D6292B"/>
    <w:rsid w:val="00D631B5"/>
    <w:rsid w:val="00D70C3D"/>
    <w:rsid w:val="00D76873"/>
    <w:rsid w:val="00D82D74"/>
    <w:rsid w:val="00DB2521"/>
    <w:rsid w:val="00DC4590"/>
    <w:rsid w:val="00DC772D"/>
    <w:rsid w:val="00DE5615"/>
    <w:rsid w:val="00DE67F8"/>
    <w:rsid w:val="00E12217"/>
    <w:rsid w:val="00E16EAF"/>
    <w:rsid w:val="00E55FAB"/>
    <w:rsid w:val="00E57DB2"/>
    <w:rsid w:val="00E631E9"/>
    <w:rsid w:val="00E65B2C"/>
    <w:rsid w:val="00EA6CA3"/>
    <w:rsid w:val="00ED19EB"/>
    <w:rsid w:val="00EE210E"/>
    <w:rsid w:val="00EF42E2"/>
    <w:rsid w:val="00F02EFC"/>
    <w:rsid w:val="00F11B05"/>
    <w:rsid w:val="00F21C86"/>
    <w:rsid w:val="00F26B23"/>
    <w:rsid w:val="00F3314C"/>
    <w:rsid w:val="00F6717C"/>
    <w:rsid w:val="00F7358E"/>
    <w:rsid w:val="00FC42BC"/>
    <w:rsid w:val="00FE694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7585"/>
    <o:shapelayout v:ext="edit">
      <o:idmap v:ext="edit" data="1"/>
    </o:shapelayout>
  </w:shapeDefaults>
  <w:decimalSymbol w:val="."/>
  <w:listSeparator w:val=","/>
  <w14:docId w14:val="3BFEEA79"/>
  <w15:docId w15:val="{76215774-5450-47B7-89E2-8198E2DF5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orbel" w:eastAsia="Corbel" w:hAnsi="Corbel" w:cs="Times New Roman"/>
        <w:sz w:val="22"/>
        <w:szCs w:val="22"/>
        <w:lang w:val="en-GB" w:eastAsia="en-GB"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57DB2"/>
    <w:pPr>
      <w:spacing w:after="160" w:line="259" w:lineRule="auto"/>
    </w:pPr>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Ipswichtext">
    <w:name w:val="Ipswich text"/>
    <w:basedOn w:val="Normal"/>
    <w:link w:val="IpswichtextChar"/>
    <w:uiPriority w:val="99"/>
    <w:rsid w:val="00510C73"/>
    <w:pPr>
      <w:tabs>
        <w:tab w:val="right" w:pos="4678"/>
        <w:tab w:val="left" w:pos="5245"/>
      </w:tabs>
      <w:spacing w:before="120" w:after="0" w:line="240" w:lineRule="auto"/>
    </w:pPr>
    <w:rPr>
      <w:rFonts w:ascii="Calibri" w:eastAsia="SimSun" w:hAnsi="Calibri"/>
      <w:bCs/>
      <w:lang w:eastAsia="zh-CN"/>
    </w:rPr>
  </w:style>
  <w:style w:type="character" w:customStyle="1" w:styleId="IpswichtextChar">
    <w:name w:val="Ipswich text Char"/>
    <w:basedOn w:val="DefaultParagraphFont"/>
    <w:link w:val="Ipswichtext"/>
    <w:uiPriority w:val="99"/>
    <w:locked/>
    <w:rsid w:val="00510C73"/>
    <w:rPr>
      <w:rFonts w:ascii="Calibri" w:eastAsia="SimSun" w:hAnsi="Calibri" w:cs="Times New Roman"/>
      <w:bCs/>
      <w:lang w:eastAsia="zh-CN"/>
    </w:rPr>
  </w:style>
  <w:style w:type="paragraph" w:customStyle="1" w:styleId="IpsHeading1">
    <w:name w:val="Ips Heading 1"/>
    <w:basedOn w:val="Normal"/>
    <w:next w:val="Normal"/>
    <w:link w:val="IpsHeading1Char"/>
    <w:uiPriority w:val="99"/>
    <w:rsid w:val="00510C73"/>
    <w:pPr>
      <w:spacing w:after="0" w:line="240" w:lineRule="auto"/>
    </w:pPr>
    <w:rPr>
      <w:rFonts w:ascii="Calibri" w:hAnsi="Calibri"/>
      <w:b/>
      <w:bCs/>
      <w:noProof/>
      <w:sz w:val="36"/>
      <w:szCs w:val="36"/>
      <w:lang w:eastAsia="zh-CN"/>
    </w:rPr>
  </w:style>
  <w:style w:type="character" w:customStyle="1" w:styleId="IpsHeading1Char">
    <w:name w:val="Ips Heading 1 Char"/>
    <w:link w:val="IpsHeading1"/>
    <w:uiPriority w:val="99"/>
    <w:locked/>
    <w:rsid w:val="00510C73"/>
    <w:rPr>
      <w:rFonts w:ascii="Calibri" w:hAnsi="Calibri"/>
      <w:b/>
      <w:noProof/>
      <w:sz w:val="36"/>
      <w:lang w:eastAsia="zh-CN"/>
    </w:rPr>
  </w:style>
  <w:style w:type="paragraph" w:customStyle="1" w:styleId="IpsHeading2">
    <w:name w:val="Ips Heading 2"/>
    <w:basedOn w:val="Normal"/>
    <w:next w:val="Normal"/>
    <w:link w:val="IpsHeading2Char"/>
    <w:uiPriority w:val="99"/>
    <w:rsid w:val="00510C73"/>
    <w:pPr>
      <w:tabs>
        <w:tab w:val="right" w:pos="4678"/>
        <w:tab w:val="left" w:pos="5245"/>
      </w:tabs>
      <w:spacing w:after="0" w:line="240" w:lineRule="auto"/>
    </w:pPr>
    <w:rPr>
      <w:rFonts w:ascii="Calibri" w:eastAsia="SimSun" w:hAnsi="Calibri"/>
      <w:b/>
      <w:bCs/>
      <w:sz w:val="28"/>
      <w:szCs w:val="28"/>
      <w:lang w:eastAsia="zh-CN"/>
    </w:rPr>
  </w:style>
  <w:style w:type="character" w:customStyle="1" w:styleId="IpsHeading2Char">
    <w:name w:val="Ips Heading 2 Char"/>
    <w:link w:val="IpsHeading2"/>
    <w:uiPriority w:val="99"/>
    <w:locked/>
    <w:rsid w:val="00510C73"/>
    <w:rPr>
      <w:rFonts w:ascii="Calibri" w:eastAsia="SimSun" w:hAnsi="Calibri"/>
      <w:b/>
      <w:sz w:val="28"/>
      <w:lang w:eastAsia="zh-CN"/>
    </w:rPr>
  </w:style>
  <w:style w:type="paragraph" w:styleId="Header">
    <w:name w:val="header"/>
    <w:basedOn w:val="Normal"/>
    <w:link w:val="HeaderChar"/>
    <w:uiPriority w:val="99"/>
    <w:rsid w:val="007861E1"/>
    <w:pPr>
      <w:tabs>
        <w:tab w:val="center" w:pos="4513"/>
        <w:tab w:val="right" w:pos="9026"/>
      </w:tabs>
      <w:spacing w:after="0" w:line="240" w:lineRule="auto"/>
    </w:pPr>
  </w:style>
  <w:style w:type="character" w:customStyle="1" w:styleId="HeaderChar">
    <w:name w:val="Header Char"/>
    <w:basedOn w:val="DefaultParagraphFont"/>
    <w:link w:val="Header"/>
    <w:uiPriority w:val="99"/>
    <w:locked/>
    <w:rsid w:val="007861E1"/>
    <w:rPr>
      <w:rFonts w:cs="Times New Roman"/>
    </w:rPr>
  </w:style>
  <w:style w:type="paragraph" w:styleId="Footer">
    <w:name w:val="footer"/>
    <w:basedOn w:val="Normal"/>
    <w:link w:val="FooterChar"/>
    <w:uiPriority w:val="99"/>
    <w:rsid w:val="007861E1"/>
    <w:pPr>
      <w:tabs>
        <w:tab w:val="center" w:pos="4513"/>
        <w:tab w:val="right" w:pos="9026"/>
      </w:tabs>
      <w:spacing w:after="0" w:line="240" w:lineRule="auto"/>
    </w:pPr>
  </w:style>
  <w:style w:type="character" w:customStyle="1" w:styleId="FooterChar">
    <w:name w:val="Footer Char"/>
    <w:basedOn w:val="DefaultParagraphFont"/>
    <w:link w:val="Footer"/>
    <w:uiPriority w:val="99"/>
    <w:locked/>
    <w:rsid w:val="007861E1"/>
    <w:rPr>
      <w:rFonts w:cs="Times New Roman"/>
    </w:rPr>
  </w:style>
  <w:style w:type="paragraph" w:styleId="BalloonText">
    <w:name w:val="Balloon Text"/>
    <w:basedOn w:val="Normal"/>
    <w:link w:val="BalloonTextChar"/>
    <w:uiPriority w:val="99"/>
    <w:semiHidden/>
    <w:rsid w:val="00F21C8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F21C86"/>
    <w:rPr>
      <w:rFonts w:ascii="Segoe UI" w:hAnsi="Segoe UI" w:cs="Segoe UI"/>
      <w:sz w:val="18"/>
      <w:szCs w:val="18"/>
    </w:rPr>
  </w:style>
  <w:style w:type="table" w:styleId="TableGrid">
    <w:name w:val="Table Grid"/>
    <w:basedOn w:val="TableNormal"/>
    <w:uiPriority w:val="39"/>
    <w:rsid w:val="005353DC"/>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F5B70"/>
    <w:rPr>
      <w:rFonts w:cs="Times New Roman"/>
      <w:color w:val="808080"/>
    </w:rPr>
  </w:style>
  <w:style w:type="table" w:styleId="PlainTable4">
    <w:name w:val="Plain Table 4"/>
    <w:basedOn w:val="TableNormal"/>
    <w:uiPriority w:val="44"/>
    <w:rsid w:val="00DE67F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F02EFC"/>
    <w:pPr>
      <w:ind w:left="720"/>
      <w:contextualSpacing/>
    </w:pPr>
  </w:style>
  <w:style w:type="character" w:styleId="Emphasis">
    <w:name w:val="Emphasis"/>
    <w:basedOn w:val="DefaultParagraphFont"/>
    <w:uiPriority w:val="20"/>
    <w:qFormat/>
    <w:locked/>
    <w:rsid w:val="003811E0"/>
    <w:rPr>
      <w:i/>
      <w:iCs/>
    </w:rPr>
  </w:style>
  <w:style w:type="character" w:styleId="Strong">
    <w:name w:val="Strong"/>
    <w:basedOn w:val="DefaultParagraphFont"/>
    <w:uiPriority w:val="22"/>
    <w:qFormat/>
    <w:locked/>
    <w:rsid w:val="003811E0"/>
    <w:rPr>
      <w:b/>
      <w:bCs/>
    </w:rPr>
  </w:style>
  <w:style w:type="character" w:styleId="Hyperlink">
    <w:name w:val="Hyperlink"/>
    <w:basedOn w:val="DefaultParagraphFont"/>
    <w:uiPriority w:val="99"/>
    <w:unhideWhenUsed/>
    <w:rsid w:val="006F70BE"/>
    <w:rPr>
      <w:color w:val="2998E3" w:themeColor="hyperlink"/>
      <w:u w:val="single"/>
    </w:rPr>
  </w:style>
  <w:style w:type="character" w:styleId="FollowedHyperlink">
    <w:name w:val="FollowedHyperlink"/>
    <w:basedOn w:val="DefaultParagraphFont"/>
    <w:uiPriority w:val="99"/>
    <w:semiHidden/>
    <w:unhideWhenUsed/>
    <w:rsid w:val="006F70BE"/>
    <w:rPr>
      <w:color w:val="7F723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190585">
      <w:bodyDiv w:val="1"/>
      <w:marLeft w:val="0"/>
      <w:marRight w:val="0"/>
      <w:marTop w:val="0"/>
      <w:marBottom w:val="0"/>
      <w:divBdr>
        <w:top w:val="none" w:sz="0" w:space="0" w:color="auto"/>
        <w:left w:val="none" w:sz="0" w:space="0" w:color="auto"/>
        <w:bottom w:val="none" w:sz="0" w:space="0" w:color="auto"/>
        <w:right w:val="none" w:sz="0" w:space="0" w:color="auto"/>
      </w:divBdr>
    </w:div>
    <w:div w:id="178082921">
      <w:bodyDiv w:val="1"/>
      <w:marLeft w:val="0"/>
      <w:marRight w:val="0"/>
      <w:marTop w:val="0"/>
      <w:marBottom w:val="0"/>
      <w:divBdr>
        <w:top w:val="none" w:sz="0" w:space="0" w:color="auto"/>
        <w:left w:val="none" w:sz="0" w:space="0" w:color="auto"/>
        <w:bottom w:val="none" w:sz="0" w:space="0" w:color="auto"/>
        <w:right w:val="none" w:sz="0" w:space="0" w:color="auto"/>
      </w:divBdr>
    </w:div>
    <w:div w:id="241330708">
      <w:bodyDiv w:val="1"/>
      <w:marLeft w:val="0"/>
      <w:marRight w:val="0"/>
      <w:marTop w:val="0"/>
      <w:marBottom w:val="0"/>
      <w:divBdr>
        <w:top w:val="none" w:sz="0" w:space="0" w:color="auto"/>
        <w:left w:val="none" w:sz="0" w:space="0" w:color="auto"/>
        <w:bottom w:val="none" w:sz="0" w:space="0" w:color="auto"/>
        <w:right w:val="none" w:sz="0" w:space="0" w:color="auto"/>
      </w:divBdr>
    </w:div>
    <w:div w:id="259485526">
      <w:bodyDiv w:val="1"/>
      <w:marLeft w:val="0"/>
      <w:marRight w:val="0"/>
      <w:marTop w:val="0"/>
      <w:marBottom w:val="0"/>
      <w:divBdr>
        <w:top w:val="none" w:sz="0" w:space="0" w:color="auto"/>
        <w:left w:val="none" w:sz="0" w:space="0" w:color="auto"/>
        <w:bottom w:val="none" w:sz="0" w:space="0" w:color="auto"/>
        <w:right w:val="none" w:sz="0" w:space="0" w:color="auto"/>
      </w:divBdr>
    </w:div>
    <w:div w:id="354817486">
      <w:bodyDiv w:val="1"/>
      <w:marLeft w:val="0"/>
      <w:marRight w:val="0"/>
      <w:marTop w:val="0"/>
      <w:marBottom w:val="0"/>
      <w:divBdr>
        <w:top w:val="none" w:sz="0" w:space="0" w:color="auto"/>
        <w:left w:val="none" w:sz="0" w:space="0" w:color="auto"/>
        <w:bottom w:val="none" w:sz="0" w:space="0" w:color="auto"/>
        <w:right w:val="none" w:sz="0" w:space="0" w:color="auto"/>
      </w:divBdr>
    </w:div>
    <w:div w:id="500966940">
      <w:bodyDiv w:val="1"/>
      <w:marLeft w:val="0"/>
      <w:marRight w:val="0"/>
      <w:marTop w:val="0"/>
      <w:marBottom w:val="0"/>
      <w:divBdr>
        <w:top w:val="none" w:sz="0" w:space="0" w:color="auto"/>
        <w:left w:val="none" w:sz="0" w:space="0" w:color="auto"/>
        <w:bottom w:val="none" w:sz="0" w:space="0" w:color="auto"/>
        <w:right w:val="none" w:sz="0" w:space="0" w:color="auto"/>
      </w:divBdr>
    </w:div>
    <w:div w:id="654146675">
      <w:bodyDiv w:val="1"/>
      <w:marLeft w:val="0"/>
      <w:marRight w:val="0"/>
      <w:marTop w:val="0"/>
      <w:marBottom w:val="0"/>
      <w:divBdr>
        <w:top w:val="none" w:sz="0" w:space="0" w:color="auto"/>
        <w:left w:val="none" w:sz="0" w:space="0" w:color="auto"/>
        <w:bottom w:val="none" w:sz="0" w:space="0" w:color="auto"/>
        <w:right w:val="none" w:sz="0" w:space="0" w:color="auto"/>
      </w:divBdr>
    </w:div>
    <w:div w:id="913203298">
      <w:bodyDiv w:val="1"/>
      <w:marLeft w:val="0"/>
      <w:marRight w:val="0"/>
      <w:marTop w:val="0"/>
      <w:marBottom w:val="0"/>
      <w:divBdr>
        <w:top w:val="none" w:sz="0" w:space="0" w:color="auto"/>
        <w:left w:val="none" w:sz="0" w:space="0" w:color="auto"/>
        <w:bottom w:val="none" w:sz="0" w:space="0" w:color="auto"/>
        <w:right w:val="none" w:sz="0" w:space="0" w:color="auto"/>
      </w:divBdr>
    </w:div>
    <w:div w:id="1154879253">
      <w:bodyDiv w:val="1"/>
      <w:marLeft w:val="0"/>
      <w:marRight w:val="0"/>
      <w:marTop w:val="0"/>
      <w:marBottom w:val="0"/>
      <w:divBdr>
        <w:top w:val="none" w:sz="0" w:space="0" w:color="auto"/>
        <w:left w:val="none" w:sz="0" w:space="0" w:color="auto"/>
        <w:bottom w:val="none" w:sz="0" w:space="0" w:color="auto"/>
        <w:right w:val="none" w:sz="0" w:space="0" w:color="auto"/>
      </w:divBdr>
    </w:div>
    <w:div w:id="1206482783">
      <w:bodyDiv w:val="1"/>
      <w:marLeft w:val="0"/>
      <w:marRight w:val="0"/>
      <w:marTop w:val="0"/>
      <w:marBottom w:val="0"/>
      <w:divBdr>
        <w:top w:val="none" w:sz="0" w:space="0" w:color="auto"/>
        <w:left w:val="none" w:sz="0" w:space="0" w:color="auto"/>
        <w:bottom w:val="none" w:sz="0" w:space="0" w:color="auto"/>
        <w:right w:val="none" w:sz="0" w:space="0" w:color="auto"/>
      </w:divBdr>
      <w:divsChild>
        <w:div w:id="1838764734">
          <w:marLeft w:val="346"/>
          <w:marRight w:val="0"/>
          <w:marTop w:val="360"/>
          <w:marBottom w:val="0"/>
          <w:divBdr>
            <w:top w:val="none" w:sz="0" w:space="0" w:color="auto"/>
            <w:left w:val="none" w:sz="0" w:space="0" w:color="auto"/>
            <w:bottom w:val="none" w:sz="0" w:space="0" w:color="auto"/>
            <w:right w:val="none" w:sz="0" w:space="0" w:color="auto"/>
          </w:divBdr>
        </w:div>
        <w:div w:id="987710124">
          <w:marLeft w:val="1526"/>
          <w:marRight w:val="0"/>
          <w:marTop w:val="120"/>
          <w:marBottom w:val="0"/>
          <w:divBdr>
            <w:top w:val="none" w:sz="0" w:space="0" w:color="auto"/>
            <w:left w:val="none" w:sz="0" w:space="0" w:color="auto"/>
            <w:bottom w:val="none" w:sz="0" w:space="0" w:color="auto"/>
            <w:right w:val="none" w:sz="0" w:space="0" w:color="auto"/>
          </w:divBdr>
        </w:div>
        <w:div w:id="2085368139">
          <w:marLeft w:val="1526"/>
          <w:marRight w:val="0"/>
          <w:marTop w:val="120"/>
          <w:marBottom w:val="0"/>
          <w:divBdr>
            <w:top w:val="none" w:sz="0" w:space="0" w:color="auto"/>
            <w:left w:val="none" w:sz="0" w:space="0" w:color="auto"/>
            <w:bottom w:val="none" w:sz="0" w:space="0" w:color="auto"/>
            <w:right w:val="none" w:sz="0" w:space="0" w:color="auto"/>
          </w:divBdr>
        </w:div>
        <w:div w:id="1215775848">
          <w:marLeft w:val="1526"/>
          <w:marRight w:val="0"/>
          <w:marTop w:val="120"/>
          <w:marBottom w:val="0"/>
          <w:divBdr>
            <w:top w:val="none" w:sz="0" w:space="0" w:color="auto"/>
            <w:left w:val="none" w:sz="0" w:space="0" w:color="auto"/>
            <w:bottom w:val="none" w:sz="0" w:space="0" w:color="auto"/>
            <w:right w:val="none" w:sz="0" w:space="0" w:color="auto"/>
          </w:divBdr>
        </w:div>
        <w:div w:id="515458201">
          <w:marLeft w:val="1526"/>
          <w:marRight w:val="0"/>
          <w:marTop w:val="120"/>
          <w:marBottom w:val="0"/>
          <w:divBdr>
            <w:top w:val="none" w:sz="0" w:space="0" w:color="auto"/>
            <w:left w:val="none" w:sz="0" w:space="0" w:color="auto"/>
            <w:bottom w:val="none" w:sz="0" w:space="0" w:color="auto"/>
            <w:right w:val="none" w:sz="0" w:space="0" w:color="auto"/>
          </w:divBdr>
        </w:div>
        <w:div w:id="1963726548">
          <w:marLeft w:val="1526"/>
          <w:marRight w:val="0"/>
          <w:marTop w:val="120"/>
          <w:marBottom w:val="0"/>
          <w:divBdr>
            <w:top w:val="none" w:sz="0" w:space="0" w:color="auto"/>
            <w:left w:val="none" w:sz="0" w:space="0" w:color="auto"/>
            <w:bottom w:val="none" w:sz="0" w:space="0" w:color="auto"/>
            <w:right w:val="none" w:sz="0" w:space="0" w:color="auto"/>
          </w:divBdr>
        </w:div>
        <w:div w:id="1747141085">
          <w:marLeft w:val="346"/>
          <w:marRight w:val="0"/>
          <w:marTop w:val="360"/>
          <w:marBottom w:val="0"/>
          <w:divBdr>
            <w:top w:val="none" w:sz="0" w:space="0" w:color="auto"/>
            <w:left w:val="none" w:sz="0" w:space="0" w:color="auto"/>
            <w:bottom w:val="none" w:sz="0" w:space="0" w:color="auto"/>
            <w:right w:val="none" w:sz="0" w:space="0" w:color="auto"/>
          </w:divBdr>
        </w:div>
      </w:divsChild>
    </w:div>
    <w:div w:id="1576012706">
      <w:bodyDiv w:val="1"/>
      <w:marLeft w:val="0"/>
      <w:marRight w:val="0"/>
      <w:marTop w:val="0"/>
      <w:marBottom w:val="0"/>
      <w:divBdr>
        <w:top w:val="none" w:sz="0" w:space="0" w:color="auto"/>
        <w:left w:val="none" w:sz="0" w:space="0" w:color="auto"/>
        <w:bottom w:val="none" w:sz="0" w:space="0" w:color="auto"/>
        <w:right w:val="none" w:sz="0" w:space="0" w:color="auto"/>
      </w:divBdr>
    </w:div>
    <w:div w:id="1655061766">
      <w:bodyDiv w:val="1"/>
      <w:marLeft w:val="0"/>
      <w:marRight w:val="0"/>
      <w:marTop w:val="0"/>
      <w:marBottom w:val="0"/>
      <w:divBdr>
        <w:top w:val="none" w:sz="0" w:space="0" w:color="auto"/>
        <w:left w:val="none" w:sz="0" w:space="0" w:color="auto"/>
        <w:bottom w:val="none" w:sz="0" w:space="0" w:color="auto"/>
        <w:right w:val="none" w:sz="0" w:space="0" w:color="auto"/>
      </w:divBdr>
    </w:div>
    <w:div w:id="1693412099">
      <w:bodyDiv w:val="1"/>
      <w:marLeft w:val="0"/>
      <w:marRight w:val="0"/>
      <w:marTop w:val="0"/>
      <w:marBottom w:val="0"/>
      <w:divBdr>
        <w:top w:val="none" w:sz="0" w:space="0" w:color="auto"/>
        <w:left w:val="none" w:sz="0" w:space="0" w:color="auto"/>
        <w:bottom w:val="none" w:sz="0" w:space="0" w:color="auto"/>
        <w:right w:val="none" w:sz="0" w:space="0" w:color="auto"/>
      </w:divBdr>
    </w:div>
    <w:div w:id="1791393229">
      <w:bodyDiv w:val="1"/>
      <w:marLeft w:val="0"/>
      <w:marRight w:val="0"/>
      <w:marTop w:val="0"/>
      <w:marBottom w:val="0"/>
      <w:divBdr>
        <w:top w:val="none" w:sz="0" w:space="0" w:color="auto"/>
        <w:left w:val="none" w:sz="0" w:space="0" w:color="auto"/>
        <w:bottom w:val="none" w:sz="0" w:space="0" w:color="auto"/>
        <w:right w:val="none" w:sz="0" w:space="0" w:color="auto"/>
      </w:divBdr>
      <w:divsChild>
        <w:div w:id="311495106">
          <w:marLeft w:val="346"/>
          <w:marRight w:val="0"/>
          <w:marTop w:val="360"/>
          <w:marBottom w:val="0"/>
          <w:divBdr>
            <w:top w:val="none" w:sz="0" w:space="0" w:color="auto"/>
            <w:left w:val="none" w:sz="0" w:space="0" w:color="auto"/>
            <w:bottom w:val="none" w:sz="0" w:space="0" w:color="auto"/>
            <w:right w:val="none" w:sz="0" w:space="0" w:color="auto"/>
          </w:divBdr>
        </w:div>
      </w:divsChild>
    </w:div>
    <w:div w:id="2102795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mr.langford.co/diskdefrag/"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gif"/><Relationship Id="rId4" Type="http://schemas.openxmlformats.org/officeDocument/2006/relationships/settings" Target="setting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Yellow">
      <a:dk1>
        <a:sysClr val="windowText" lastClr="000000"/>
      </a:dk1>
      <a:lt1>
        <a:sysClr val="window" lastClr="FFFFFF"/>
      </a:lt1>
      <a:dk2>
        <a:srgbClr val="39302A"/>
      </a:dk2>
      <a:lt2>
        <a:srgbClr val="E5DEDB"/>
      </a:lt2>
      <a:accent1>
        <a:srgbClr val="FFCA08"/>
      </a:accent1>
      <a:accent2>
        <a:srgbClr val="F8931D"/>
      </a:accent2>
      <a:accent3>
        <a:srgbClr val="CE8D3E"/>
      </a:accent3>
      <a:accent4>
        <a:srgbClr val="EC7016"/>
      </a:accent4>
      <a:accent5>
        <a:srgbClr val="E64823"/>
      </a:accent5>
      <a:accent6>
        <a:srgbClr val="9C6A6A"/>
      </a:accent6>
      <a:hlink>
        <a:srgbClr val="2998E3"/>
      </a:hlink>
      <a:folHlink>
        <a:srgbClr val="7F723D"/>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6FF04E-42F8-46AF-929A-1C09A7A23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588</Words>
  <Characters>2913</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Assessment</vt:lpstr>
    </vt:vector>
  </TitlesOfParts>
  <Company>PG Online Ltd</Company>
  <LinksUpToDate>false</LinksUpToDate>
  <CharactersWithSpaces>3495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Assessment</dc:title>
  <dc:subject/>
  <dc:creator>Patricia Heathcote</dc:creator>
  <cp:keywords/>
  <dc:description/>
  <cp:lastModifiedBy>Corbett, DC (Staff, Parks House)</cp:lastModifiedBy>
  <cp:revision>4</cp:revision>
  <cp:lastPrinted>2013-11-03T13:36:00Z</cp:lastPrinted>
  <dcterms:created xsi:type="dcterms:W3CDTF">2021-04-17T11:20:00Z</dcterms:created>
  <dcterms:modified xsi:type="dcterms:W3CDTF">2021-06-05T20:15:00Z</dcterms:modified>
</cp:coreProperties>
</file>